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536"/>
        <w:gridCol w:w="1560"/>
        <w:gridCol w:w="6236"/>
      </w:tblGrid>
      <w:tr w:rsidR="001D7937" w:rsidRPr="00F9375D" w14:paraId="15A2D7DB" w14:textId="77777777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05719" w14:textId="77777777"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14:paraId="20AFDC4A" w14:textId="103B9FEC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учреждения </w:t>
            </w:r>
            <w:r w:rsidRPr="009A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020A04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  <w:r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70606C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606C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0606C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6F4EFA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7937" w:rsidRPr="00F9375D" w14:paraId="73E91C5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9F4A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E8C3C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6B609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7A9C5" w14:textId="77777777"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DE241BF" w14:textId="3257FD80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12B5C" w14:textId="7F604ED7"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14:paraId="11E2585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15773" w14:textId="7E15B5C8"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4BDCE" w14:textId="77777777"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14:paraId="4A50B8B9" w14:textId="77777777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2ABB0" w14:textId="17689367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425F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C22A3" w14:textId="77777777"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723F4" w14:textId="77777777" w:rsidR="00020A04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1AD99A9D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97EE3" w14:textId="728E05E5" w:rsidR="001D7937" w:rsidRPr="00F9375D" w:rsidRDefault="00AD564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8,46%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D1F6D" w14:textId="50C82829" w:rsidR="0070606C" w:rsidRPr="001416A9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AD5646">
              <w:rPr>
                <w:rFonts w:ascii="Times New Roman" w:hAnsi="Times New Roman" w:cs="Times New Roman"/>
                <w:sz w:val="20"/>
                <w:szCs w:val="20"/>
              </w:rPr>
              <w:t>95,96</w:t>
            </w:r>
            <w:r w:rsidRPr="001416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E384318" w14:textId="4FB036CA" w:rsidR="00020A04" w:rsidRPr="00921892" w:rsidRDefault="00020A04" w:rsidP="00020A04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МЗ-</w:t>
            </w:r>
            <w:r w:rsidR="00E6734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67C2">
              <w:rPr>
                <w:rFonts w:ascii="Times New Roman" w:hAnsi="Times New Roman" w:cs="Times New Roman"/>
                <w:b/>
                <w:bCs/>
              </w:rPr>
              <w:t>2</w:t>
            </w:r>
            <w:r w:rsidR="007C31E0">
              <w:rPr>
                <w:rFonts w:ascii="Times New Roman" w:hAnsi="Times New Roman" w:cs="Times New Roman"/>
                <w:b/>
                <w:bCs/>
              </w:rPr>
              <w:t>60</w:t>
            </w:r>
            <w:r w:rsidR="00E673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детей</w:t>
            </w:r>
          </w:p>
          <w:p w14:paraId="2F72D58C" w14:textId="3373BDD8" w:rsidR="00020A04" w:rsidRPr="00921892" w:rsidRDefault="00020A04" w:rsidP="00020A04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Выполнено-</w:t>
            </w:r>
            <w:r w:rsidR="00E6734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67C2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C31E0">
              <w:rPr>
                <w:rFonts w:ascii="Times New Roman" w:hAnsi="Times New Roman" w:cs="Times New Roman"/>
                <w:b/>
                <w:bCs/>
              </w:rPr>
              <w:t>56</w:t>
            </w:r>
            <w:r w:rsidR="00C96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детей</w:t>
            </w:r>
          </w:p>
          <w:p w14:paraId="6793E6B5" w14:textId="34D0C0E7" w:rsidR="0070606C" w:rsidRDefault="007C31E0" w:rsidP="00020A0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98,4</w:t>
            </w:r>
            <w:r w:rsidR="00C967C2" w:rsidRPr="00C9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  <w:p w14:paraId="2255A2BC" w14:textId="28C34DFF" w:rsidR="006955FB" w:rsidRPr="00F9375D" w:rsidRDefault="006955FB" w:rsidP="00020A0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1D7937" w:rsidRPr="00F9375D" w14:paraId="68D486C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B746A" w14:textId="5A3F3285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DCCDE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29A2" w14:textId="77777777"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Все условия из перечня 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14:paraId="15EEDC2F" w14:textId="77777777"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1B09F" w14:textId="39D3AD9D"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18A6C" w14:textId="39B38E65"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080FB9" w14:textId="6B75DDB9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018C8" w14:textId="4856C73E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5D36BB3" w14:textId="47B5A2DB"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D790F7" w14:textId="05629635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E12388" w14:textId="6D5D262A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1CDD0B" w14:textId="77777777"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058B128" w14:textId="77777777"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D428F" w14:textId="0B13C7DB" w:rsidR="00020A04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467" w:rsidRPr="00F937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FF3790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1CAB4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13448" w14:textId="54E737CA" w:rsidR="001D7937" w:rsidRPr="00F9375D" w:rsidRDefault="00AD564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6E8F8572" w14:textId="77777777" w:rsidR="00612B60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D4130" w14:textId="73EC87BE" w:rsidR="0076638A" w:rsidRPr="00921892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921892">
              <w:rPr>
                <w:rFonts w:ascii="Times New Roman" w:hAnsi="Times New Roman" w:cs="Times New Roman"/>
              </w:rPr>
              <w:t xml:space="preserve"> на </w:t>
            </w:r>
            <w:r w:rsidR="00AD5646">
              <w:rPr>
                <w:rFonts w:ascii="Times New Roman" w:hAnsi="Times New Roman" w:cs="Times New Roman"/>
              </w:rPr>
              <w:t>100</w:t>
            </w:r>
            <w:r w:rsidR="0076638A" w:rsidRPr="00921892">
              <w:rPr>
                <w:rFonts w:ascii="Times New Roman" w:hAnsi="Times New Roman" w:cs="Times New Roman"/>
              </w:rPr>
              <w:t xml:space="preserve"> %</w:t>
            </w:r>
          </w:p>
          <w:p w14:paraId="27ADAEA8" w14:textId="66998481" w:rsidR="00BD1BFE" w:rsidRPr="00921892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 xml:space="preserve">В связи с отсутствием рекомендаций в заключении ПМПК </w:t>
            </w:r>
            <w:r w:rsidR="0076638A" w:rsidRPr="00921892">
              <w:rPr>
                <w:rFonts w:ascii="Times New Roman" w:hAnsi="Times New Roman" w:cs="Times New Roman"/>
                <w:b/>
                <w:bCs/>
              </w:rPr>
              <w:t>услуги ассистента</w:t>
            </w:r>
            <w:r w:rsidR="0076638A" w:rsidRPr="00921892">
              <w:rPr>
                <w:rFonts w:ascii="Times New Roman" w:hAnsi="Times New Roman" w:cs="Times New Roman"/>
              </w:rPr>
              <w:t xml:space="preserve"> (помощника), оказывающего детям </w:t>
            </w:r>
            <w:r w:rsidRPr="00921892">
              <w:rPr>
                <w:rFonts w:ascii="Times New Roman" w:hAnsi="Times New Roman" w:cs="Times New Roman"/>
              </w:rPr>
              <w:t>необходимую техническую помощь,</w:t>
            </w:r>
            <w:r w:rsidR="0076638A" w:rsidRPr="00921892">
              <w:rPr>
                <w:rFonts w:ascii="Times New Roman" w:hAnsi="Times New Roman" w:cs="Times New Roman"/>
              </w:rPr>
              <w:t xml:space="preserve">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не предоставляются</w:t>
            </w:r>
            <w:r w:rsidRPr="00921892">
              <w:rPr>
                <w:rFonts w:ascii="Times New Roman" w:hAnsi="Times New Roman" w:cs="Times New Roman"/>
              </w:rPr>
              <w:t>.</w:t>
            </w:r>
          </w:p>
          <w:p w14:paraId="229CCC08" w14:textId="04FE8B9E" w:rsidR="0042571F" w:rsidRPr="00921892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Всего в детском саду</w:t>
            </w:r>
            <w:r w:rsidR="00AE2AA6" w:rsidRPr="00921892">
              <w:rPr>
                <w:rFonts w:ascii="Times New Roman" w:hAnsi="Times New Roman" w:cs="Times New Roman"/>
              </w:rPr>
              <w:t xml:space="preserve"> </w:t>
            </w:r>
            <w:r w:rsidR="007C31E0">
              <w:rPr>
                <w:rFonts w:ascii="Times New Roman" w:hAnsi="Times New Roman" w:cs="Times New Roman"/>
                <w:b/>
                <w:bCs/>
              </w:rPr>
              <w:t>8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 xml:space="preserve"> групп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>ы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 xml:space="preserve"> комбинированной направленности</w:t>
            </w:r>
            <w:r w:rsidR="00AE2AA6" w:rsidRPr="00921892">
              <w:rPr>
                <w:rFonts w:ascii="Times New Roman" w:hAnsi="Times New Roman" w:cs="Times New Roman"/>
              </w:rPr>
              <w:t xml:space="preserve"> (дети с ОВЗ, обусловленные 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>ТНР</w:t>
            </w:r>
            <w:r w:rsidR="001416A9" w:rsidRPr="00921892">
              <w:rPr>
                <w:rFonts w:ascii="Times New Roman" w:hAnsi="Times New Roman" w:cs="Times New Roman"/>
              </w:rPr>
              <w:t>.</w:t>
            </w:r>
            <w:r w:rsidR="00030A09" w:rsidRPr="00921892">
              <w:rPr>
                <w:rFonts w:ascii="Times New Roman" w:hAnsi="Times New Roman" w:cs="Times New Roman"/>
              </w:rPr>
              <w:t xml:space="preserve"> </w:t>
            </w:r>
            <w:r w:rsidR="001416A9" w:rsidRPr="00921892">
              <w:rPr>
                <w:rFonts w:ascii="Times New Roman" w:hAnsi="Times New Roman" w:cs="Times New Roman"/>
                <w:b/>
              </w:rPr>
              <w:t>Приказ ДО об открытии групп комбинированной направленности от 18.07.2017 № 01-05/318, от 08.07.2021 № 01-05/633</w:t>
            </w:r>
            <w:r w:rsidR="00E67340">
              <w:rPr>
                <w:rFonts w:ascii="Times New Roman" w:hAnsi="Times New Roman" w:cs="Times New Roman"/>
                <w:b/>
              </w:rPr>
              <w:t>, от 20.06.2022 № 01-05/589</w:t>
            </w:r>
            <w:r w:rsidR="00C967C2">
              <w:rPr>
                <w:rFonts w:ascii="Times New Roman" w:hAnsi="Times New Roman" w:cs="Times New Roman"/>
                <w:b/>
              </w:rPr>
              <w:t>, от 11</w:t>
            </w:r>
            <w:r w:rsidR="00C967C2" w:rsidRPr="00921892">
              <w:rPr>
                <w:rFonts w:ascii="Times New Roman" w:hAnsi="Times New Roman" w:cs="Times New Roman"/>
                <w:b/>
              </w:rPr>
              <w:t>.0</w:t>
            </w:r>
            <w:r w:rsidR="00C967C2">
              <w:rPr>
                <w:rFonts w:ascii="Times New Roman" w:hAnsi="Times New Roman" w:cs="Times New Roman"/>
                <w:b/>
              </w:rPr>
              <w:t>8</w:t>
            </w:r>
            <w:r w:rsidR="00C967C2" w:rsidRPr="00921892">
              <w:rPr>
                <w:rFonts w:ascii="Times New Roman" w:hAnsi="Times New Roman" w:cs="Times New Roman"/>
                <w:b/>
              </w:rPr>
              <w:t>.202</w:t>
            </w:r>
            <w:r w:rsidR="00C967C2">
              <w:rPr>
                <w:rFonts w:ascii="Times New Roman" w:hAnsi="Times New Roman" w:cs="Times New Roman"/>
                <w:b/>
              </w:rPr>
              <w:t>3</w:t>
            </w:r>
            <w:r w:rsidR="00C967C2" w:rsidRPr="00921892">
              <w:rPr>
                <w:rFonts w:ascii="Times New Roman" w:hAnsi="Times New Roman" w:cs="Times New Roman"/>
                <w:b/>
              </w:rPr>
              <w:t xml:space="preserve"> № 01-05/</w:t>
            </w:r>
            <w:r w:rsidR="00C967C2">
              <w:rPr>
                <w:rFonts w:ascii="Times New Roman" w:hAnsi="Times New Roman" w:cs="Times New Roman"/>
                <w:b/>
              </w:rPr>
              <w:t>755</w:t>
            </w:r>
            <w:r w:rsidR="00030A09" w:rsidRPr="00921892">
              <w:rPr>
                <w:rFonts w:ascii="Times New Roman" w:hAnsi="Times New Roman" w:cs="Times New Roman"/>
              </w:rPr>
              <w:t>)</w:t>
            </w:r>
            <w:r w:rsidR="0042571F" w:rsidRPr="00921892">
              <w:rPr>
                <w:rFonts w:ascii="Times New Roman" w:hAnsi="Times New Roman" w:cs="Times New Roman"/>
              </w:rPr>
              <w:t xml:space="preserve">. </w:t>
            </w:r>
          </w:p>
          <w:p w14:paraId="6BDDAA34" w14:textId="57E5D94C" w:rsidR="002A19DF" w:rsidRDefault="0042571F" w:rsidP="001416A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 xml:space="preserve">Общее кол-во детей с ОВЗ обусловленные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ТНР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7C31E0">
              <w:rPr>
                <w:rFonts w:ascii="Times New Roman" w:hAnsi="Times New Roman" w:cs="Times New Roman"/>
                <w:b/>
                <w:bCs/>
              </w:rPr>
              <w:t>70</w:t>
            </w:r>
            <w:r w:rsidRPr="00921892">
              <w:rPr>
                <w:rFonts w:ascii="Times New Roman" w:hAnsi="Times New Roman" w:cs="Times New Roman"/>
                <w:b/>
                <w:bCs/>
              </w:rPr>
              <w:t xml:space="preserve"> человек</w:t>
            </w:r>
            <w:r w:rsidRPr="00921892">
              <w:rPr>
                <w:rFonts w:ascii="Times New Roman" w:hAnsi="Times New Roman" w:cs="Times New Roman"/>
              </w:rPr>
              <w:t xml:space="preserve"> </w:t>
            </w:r>
          </w:p>
          <w:p w14:paraId="2B02602C" w14:textId="042E2CA0" w:rsidR="001416A9" w:rsidRPr="00921892" w:rsidRDefault="0042571F" w:rsidP="001416A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</w:rPr>
              <w:t>(</w:t>
            </w:r>
            <w:r w:rsidR="000A5C97" w:rsidRPr="00921892">
              <w:rPr>
                <w:rFonts w:ascii="Times New Roman" w:hAnsi="Times New Roman" w:cs="Times New Roman"/>
              </w:rPr>
              <w:t xml:space="preserve"> 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>Приказ по МДОУ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 xml:space="preserve"> «Об 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утверж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дении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списочн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ого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состав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а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и распределение детей по группам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»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от 01.09.202</w:t>
            </w:r>
            <w:r w:rsidR="007C31E0">
              <w:rPr>
                <w:rFonts w:ascii="Times New Roman" w:hAnsi="Times New Roman" w:cs="Times New Roman"/>
                <w:b/>
                <w:bCs/>
              </w:rPr>
              <w:t>4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02-01/</w:t>
            </w:r>
            <w:r w:rsidR="00C967C2">
              <w:rPr>
                <w:rFonts w:ascii="Times New Roman" w:hAnsi="Times New Roman" w:cs="Times New Roman"/>
                <w:b/>
                <w:bCs/>
              </w:rPr>
              <w:t>9</w:t>
            </w:r>
            <w:r w:rsidR="007C31E0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760EEC5E" w14:textId="1B03F494" w:rsidR="0042571F" w:rsidRDefault="00385F91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Приказ МДОУ «</w:t>
            </w:r>
            <w:r w:rsidR="008F6824" w:rsidRPr="00921892">
              <w:rPr>
                <w:rFonts w:ascii="Times New Roman" w:hAnsi="Times New Roman" w:cs="Times New Roman"/>
              </w:rPr>
              <w:t xml:space="preserve">Детский сад № </w:t>
            </w:r>
            <w:r w:rsidR="00921892" w:rsidRPr="00921892">
              <w:rPr>
                <w:rFonts w:ascii="Times New Roman" w:hAnsi="Times New Roman" w:cs="Times New Roman"/>
              </w:rPr>
              <w:t>203</w:t>
            </w:r>
            <w:r w:rsidRPr="00921892">
              <w:rPr>
                <w:rFonts w:ascii="Times New Roman" w:hAnsi="Times New Roman" w:cs="Times New Roman"/>
              </w:rPr>
              <w:t>» Об утверждении адаптированных образовательных программ для обучающихся с ОВЗ обусловленные ТНР</w:t>
            </w:r>
            <w:r w:rsidR="00921892" w:rsidRPr="00921892">
              <w:rPr>
                <w:rFonts w:ascii="Times New Roman" w:hAnsi="Times New Roman" w:cs="Times New Roman"/>
              </w:rPr>
              <w:t>»</w:t>
            </w:r>
            <w:r w:rsidRPr="00921892">
              <w:rPr>
                <w:rFonts w:ascii="Times New Roman" w:hAnsi="Times New Roman" w:cs="Times New Roman"/>
              </w:rPr>
              <w:t xml:space="preserve"> </w:t>
            </w:r>
            <w:r w:rsidR="00921892" w:rsidRPr="00921892">
              <w:rPr>
                <w:rFonts w:ascii="Times New Roman" w:hAnsi="Times New Roman" w:cs="Times New Roman"/>
                <w:b/>
              </w:rPr>
              <w:t xml:space="preserve"> от </w:t>
            </w:r>
            <w:r w:rsidR="00553312">
              <w:rPr>
                <w:rFonts w:ascii="Times New Roman" w:hAnsi="Times New Roman" w:cs="Times New Roman"/>
                <w:b/>
              </w:rPr>
              <w:t>26</w:t>
            </w:r>
            <w:r w:rsidR="00921892" w:rsidRPr="00921892">
              <w:rPr>
                <w:rFonts w:ascii="Times New Roman" w:hAnsi="Times New Roman" w:cs="Times New Roman"/>
                <w:b/>
              </w:rPr>
              <w:t>.08.202</w:t>
            </w:r>
            <w:r w:rsidR="007C31E0">
              <w:rPr>
                <w:rFonts w:ascii="Times New Roman" w:hAnsi="Times New Roman" w:cs="Times New Roman"/>
                <w:b/>
              </w:rPr>
              <w:t>4</w:t>
            </w:r>
            <w:r w:rsidR="00921892" w:rsidRPr="00921892">
              <w:rPr>
                <w:rFonts w:ascii="Times New Roman" w:hAnsi="Times New Roman" w:cs="Times New Roman"/>
                <w:b/>
              </w:rPr>
              <w:t xml:space="preserve"> № 02-01/1</w:t>
            </w:r>
            <w:r w:rsidR="00553312">
              <w:rPr>
                <w:rFonts w:ascii="Times New Roman" w:hAnsi="Times New Roman" w:cs="Times New Roman"/>
                <w:b/>
              </w:rPr>
              <w:t>01</w:t>
            </w:r>
            <w:r w:rsidR="0042571F" w:rsidRPr="00921892">
              <w:rPr>
                <w:rFonts w:ascii="Times New Roman" w:hAnsi="Times New Roman" w:cs="Times New Roman"/>
              </w:rPr>
              <w:t>)</w:t>
            </w:r>
          </w:p>
          <w:p w14:paraId="08381ECA" w14:textId="28CA56FF" w:rsidR="00E7529A" w:rsidRPr="00553312" w:rsidRDefault="00E7529A" w:rsidP="00553312">
            <w:pPr>
              <w:pStyle w:val="30"/>
              <w:keepNext/>
              <w:keepLines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  <w:r w:rsidRPr="00E752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беспечение доступа в здани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 w:rsidRPr="00E752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регулируется локальным актом</w:t>
            </w:r>
            <w:r w:rsidRPr="00E7529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Политика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обеспечения условий доступности для инвалидов и других</w:t>
            </w:r>
            <w:r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маломобильных граждан объектов и предоставляемых услуг,</w:t>
            </w:r>
            <w:r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а также оказания им при этом необходимой помощи</w:t>
            </w:r>
            <w:bookmarkStart w:id="0" w:name="bookmark19"/>
            <w:r w:rsidR="00553312">
              <w:t xml:space="preserve"> </w:t>
            </w:r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bookmarkEnd w:id="0"/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муниципальном дошкольном образовательном учреждении «Детский сад № 203»</w:t>
            </w:r>
            <w:r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Fonts w:ascii="Times New Roman" w:hAnsi="Times New Roman" w:cs="Times New Roman"/>
                <w:sz w:val="22"/>
                <w:szCs w:val="22"/>
              </w:rPr>
              <w:t>приказ от 12.07.2021 № 02-01/92</w:t>
            </w:r>
          </w:p>
          <w:p w14:paraId="08752266" w14:textId="77777777" w:rsidR="000A5C97" w:rsidRDefault="00B51FE4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Адрес</w:t>
            </w:r>
            <w:r w:rsidR="00385F91" w:rsidRPr="00921892">
              <w:rPr>
                <w:rFonts w:ascii="Times New Roman" w:hAnsi="Times New Roman" w:cs="Times New Roman"/>
              </w:rPr>
              <w:t xml:space="preserve"> </w:t>
            </w:r>
            <w:r w:rsidR="00385F91" w:rsidRPr="00921892">
              <w:rPr>
                <w:rFonts w:ascii="Times New Roman" w:hAnsi="Times New Roman" w:cs="Times New Roman"/>
                <w:b/>
                <w:bCs/>
              </w:rPr>
              <w:t>размещен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ия</w:t>
            </w:r>
            <w:r w:rsidR="00385F91" w:rsidRPr="00921892">
              <w:rPr>
                <w:rFonts w:ascii="Times New Roman" w:hAnsi="Times New Roman" w:cs="Times New Roman"/>
              </w:rPr>
              <w:t xml:space="preserve">: </w:t>
            </w:r>
            <w:r w:rsidR="008F6824" w:rsidRPr="00921892">
              <w:rPr>
                <w:rFonts w:ascii="Times New Roman" w:hAnsi="Times New Roman" w:cs="Times New Roman"/>
                <w:i/>
                <w:iCs/>
              </w:rPr>
              <w:t>mdou</w:t>
            </w:r>
            <w:r w:rsidR="00921892" w:rsidRPr="00921892">
              <w:rPr>
                <w:rFonts w:ascii="Times New Roman" w:hAnsi="Times New Roman" w:cs="Times New Roman"/>
                <w:i/>
                <w:iCs/>
              </w:rPr>
              <w:t>203</w:t>
            </w:r>
            <w:r w:rsidR="00FD0448" w:rsidRPr="00921892">
              <w:rPr>
                <w:rFonts w:ascii="Times New Roman" w:hAnsi="Times New Roman" w:cs="Times New Roman"/>
                <w:i/>
                <w:iCs/>
              </w:rPr>
              <w:t xml:space="preserve">.edu.yar.ru (сайт детского сада)_Сведения об </w:t>
            </w:r>
            <w:r w:rsidR="00A60C09" w:rsidRPr="00921892">
              <w:rPr>
                <w:rFonts w:ascii="Times New Roman" w:hAnsi="Times New Roman" w:cs="Times New Roman"/>
                <w:i/>
                <w:iCs/>
              </w:rPr>
              <w:t xml:space="preserve">образовательной организации </w:t>
            </w:r>
            <w:r w:rsidR="00FD0448" w:rsidRPr="00921892">
              <w:rPr>
                <w:rFonts w:ascii="Times New Roman" w:hAnsi="Times New Roman" w:cs="Times New Roman"/>
                <w:i/>
                <w:iCs/>
              </w:rPr>
              <w:t>_Образование</w:t>
            </w:r>
            <w:r w:rsidR="00A60C09" w:rsidRPr="00921892">
              <w:rPr>
                <w:rFonts w:ascii="Times New Roman" w:hAnsi="Times New Roman" w:cs="Times New Roman"/>
                <w:i/>
                <w:iCs/>
              </w:rPr>
              <w:t>_</w:t>
            </w:r>
          </w:p>
          <w:p w14:paraId="12FF57B5" w14:textId="30069B00" w:rsidR="006955FB" w:rsidRPr="00F9375D" w:rsidRDefault="006955FB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A1B97" w:rsidRPr="00F9375D" w14:paraId="7D5EEEA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74B0" w14:textId="697F07AA"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D5456" w14:textId="77777777"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93D43" w14:textId="77777777"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FFAE6" w14:textId="4BD83129"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C43F4" w14:textId="77777777" w:rsidR="00E7529A" w:rsidRPr="00E42A5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</w:rPr>
            </w:pPr>
            <w:r w:rsidRPr="00E42A53">
              <w:rPr>
                <w:rFonts w:ascii="Times New Roman" w:hAnsi="Times New Roman" w:cs="Times New Roman"/>
              </w:rPr>
              <w:t>В детском саду организованы платные образовательные услуги, имеется</w:t>
            </w:r>
            <w:r w:rsidRPr="00E42A53">
              <w:rPr>
                <w:rFonts w:ascii="Times New Roman" w:hAnsi="Times New Roman" w:cs="Times New Roman"/>
                <w:b/>
                <w:bCs/>
              </w:rPr>
              <w:t xml:space="preserve"> л</w:t>
            </w:r>
            <w:r w:rsidR="00A8042B" w:rsidRPr="00E42A53">
              <w:rPr>
                <w:rFonts w:ascii="Times New Roman" w:hAnsi="Times New Roman" w:cs="Times New Roman"/>
              </w:rPr>
              <w:t xml:space="preserve">ицензия на осуществление образовательной деятельности </w:t>
            </w:r>
            <w:r w:rsidR="00E7529A" w:rsidRPr="00E42A53">
              <w:rPr>
                <w:rFonts w:ascii="Times New Roman" w:hAnsi="Times New Roman" w:cs="Times New Roman"/>
                <w:b/>
                <w:bCs/>
              </w:rPr>
              <w:t xml:space="preserve"> от 23.09.2015 № 272/15 приказ от 09.04.2019 № 62/05-03 Дополнительное образование детей и взрослых</w:t>
            </w:r>
            <w:r w:rsidR="00E7529A" w:rsidRPr="00E42A53">
              <w:rPr>
                <w:rFonts w:ascii="Times New Roman" w:hAnsi="Times New Roman" w:cs="Times New Roman"/>
              </w:rPr>
              <w:t>.</w:t>
            </w:r>
          </w:p>
          <w:p w14:paraId="7AD3D137" w14:textId="0B4657FD" w:rsidR="00296868" w:rsidRPr="00F9375D" w:rsidRDefault="00C75FF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E7529A" w:rsidRPr="00C11B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азработано, утверждено Положение о порядке оказания МДОУ «Детский сад № </w:t>
            </w:r>
            <w:r w:rsidR="00E42A53" w:rsidRPr="00C11B2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>» платных образовательных услуг</w:t>
            </w:r>
            <w:r w:rsidR="00A42165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Приказом по детскому саду утверждены 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дополнительного образования, расписание организации образовательной деятельности (Приказ МДОУ «Детский сад № 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платных образовательных услуг»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1B27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1-02/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 w:rsidR="00C96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01.09.202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719A91" w14:textId="2D2AB1C5" w:rsidR="00C67335" w:rsidRPr="00C11B27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реализуются программы </w:t>
            </w:r>
            <w:r w:rsidR="00E1513D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художественн</w:t>
            </w:r>
            <w:r w:rsidR="00C11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1B27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эстетической 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="00E1513D" w:rsidRPr="00C11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00B030" w14:textId="77777777" w:rsidR="00E1513D" w:rsidRPr="00E42A53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E42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7FB697" w14:textId="66AD8413" w:rsidR="00A8042B" w:rsidRPr="00E42A53" w:rsidRDefault="00E42A53" w:rsidP="00E42A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7343E7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7" w:history="1">
              <w:r w:rsidR="00A60C09" w:rsidRPr="00E42A5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51FE4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="00BA04F2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60C09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="00B51FE4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_Организационные документы учреждения_</w:t>
            </w:r>
            <w:r w:rsidR="00B51FE4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Лицензия на осуществление образовательной деятельности</w:t>
            </w:r>
          </w:p>
          <w:p w14:paraId="18B9C617" w14:textId="77777777" w:rsidR="00E1513D" w:rsidRDefault="00E42A53" w:rsidP="00E42A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E1513D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E1513D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8" w:history="1">
              <w:r w:rsidR="00E1513D" w:rsidRPr="00E42A5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E1513D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1513D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_Платные образовательные услуги</w:t>
            </w:r>
          </w:p>
          <w:p w14:paraId="15190EF1" w14:textId="10B55CE7" w:rsidR="006955FB" w:rsidRPr="00F9375D" w:rsidRDefault="006955FB" w:rsidP="00E42A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76" w:rsidRPr="00F9375D" w14:paraId="2AB7B78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6FC06" w14:textId="1387B1D8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F4D38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22B6A" w14:textId="77777777"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A58417" w14:textId="46A6DC55" w:rsidR="00E42A53" w:rsidRDefault="00C967C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</w:p>
          <w:p w14:paraId="6388D42D" w14:textId="77777777" w:rsidR="00E42A53" w:rsidRDefault="00E42A5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88C0D" w14:textId="0E6A6C35" w:rsidR="001D7937" w:rsidRPr="00F9375D" w:rsidRDefault="00E42A5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03B4F" w14:textId="68581447" w:rsidR="00ED63F0" w:rsidRPr="003D6F8B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7C6CD9" w:rsidRPr="003D6F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8F69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7C6CD9" w:rsidRPr="003D6F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="003D6F8B" w:rsidRPr="003D6F8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. Воспитанники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посещают кружки</w:t>
            </w:r>
            <w:r w:rsidR="001034E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направленности, художественного творчества,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4E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секции, в том числе</w:t>
            </w:r>
            <w:r w:rsidR="00C2701C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</w:t>
            </w:r>
            <w:r w:rsidR="00C2701C" w:rsidRPr="003D6F8B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 в ДОО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BD6096" w14:textId="3529366F" w:rsidR="00D538AE" w:rsidRPr="003D6F8B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F8B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7C6CD9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C3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ПФДО (отчет</w:t>
            </w:r>
            <w:r w:rsid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202</w:t>
            </w:r>
            <w:r w:rsidR="007C31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год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FC0CD7E" w14:textId="77777777" w:rsidR="00084365" w:rsidRDefault="007343E7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сада)_ПФДО (получение сертификатов)_</w:t>
            </w:r>
          </w:p>
          <w:p w14:paraId="4661A304" w14:textId="29F10E5D" w:rsidR="006955FB" w:rsidRPr="00F9375D" w:rsidRDefault="006955FB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845" w:rsidRPr="00F9375D" w14:paraId="16E7B9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99A06" w14:textId="78526315"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6D769" w14:textId="77777777"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29AF4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1DF6B3D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F2E1" w14:textId="64813C46"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47804" w14:textId="2E597D68" w:rsidR="006D510E" w:rsidRPr="00AC0AF2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</w:rPr>
            </w:pPr>
            <w:r w:rsidRPr="00AC0AF2">
              <w:rPr>
                <w:rFonts w:ascii="Times New Roman" w:hAnsi="Times New Roman" w:cs="Times New Roman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AC0AF2" w:rsidRPr="00AC0AF2">
              <w:rPr>
                <w:rFonts w:ascii="Times New Roman" w:hAnsi="Times New Roman" w:cs="Times New Roman"/>
                <w:b/>
                <w:bCs/>
              </w:rPr>
              <w:t>Приказ об утверждении положения ВСОКО от 01.09.2021 № 02-01/126</w:t>
            </w:r>
            <w:r w:rsidRPr="00AC0AF2">
              <w:rPr>
                <w:rFonts w:ascii="Times New Roman" w:hAnsi="Times New Roman" w:cs="Times New Roman"/>
              </w:rPr>
              <w:t>)</w:t>
            </w:r>
          </w:p>
          <w:p w14:paraId="4833BF86" w14:textId="51F6E933" w:rsidR="00084365" w:rsidRDefault="006D510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4A11EE" w:rsidRPr="003D6F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4A11EE" w:rsidRPr="003D6F8B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4A11EE" w:rsidRPr="003D6F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  <w:p w14:paraId="410BF619" w14:textId="77777777" w:rsidR="003D6F8B" w:rsidRDefault="003D6F8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2F16" w14:textId="77777777" w:rsidR="003D6F8B" w:rsidRDefault="003D6F8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F74FB" w14:textId="02ECF5F3" w:rsidR="003D6F8B" w:rsidRPr="00F9375D" w:rsidRDefault="003D6F8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F7" w:rsidRPr="00F9375D" w14:paraId="21A6B3A6" w14:textId="421BA7D8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D071B3" w14:textId="63F72DAD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2DA64" w14:textId="77777777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14:paraId="36E3F501" w14:textId="77777777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6B60F" w14:textId="47CE5CE3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0D42" w14:textId="77777777"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04C1B" w14:textId="77777777"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48B51" w14:textId="7E15E172"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90DB" w14:textId="1181BA27" w:rsidR="006F053B" w:rsidRPr="00AC0AF2" w:rsidRDefault="006F053B" w:rsidP="00AC0AF2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AC0AF2">
              <w:rPr>
                <w:rFonts w:ascii="Times New Roman" w:hAnsi="Times New Roman" w:cs="Times New Roman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 КПК: </w:t>
            </w:r>
          </w:p>
          <w:p w14:paraId="72047F14" w14:textId="77777777" w:rsidR="00BD6AA1" w:rsidRPr="00BD6AA1" w:rsidRDefault="00BD6AA1" w:rsidP="00BD6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AA1">
              <w:rPr>
                <w:rFonts w:ascii="Times New Roman" w:hAnsi="Times New Roman" w:cs="Times New Roman"/>
                <w:b/>
              </w:rPr>
              <w:t>Удостоверение от 04.2022 № 1278 ГАУ ДПО ЯО «ИРО» «Охрана труда»  36 часов № 0078542</w:t>
            </w:r>
          </w:p>
          <w:p w14:paraId="318C1788" w14:textId="77777777" w:rsidR="00BD6AA1" w:rsidRPr="00BD6AA1" w:rsidRDefault="00BD6AA1" w:rsidP="00BD6A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AA1">
              <w:rPr>
                <w:rFonts w:ascii="Times New Roman" w:hAnsi="Times New Roman" w:cs="Times New Roman"/>
                <w:b/>
              </w:rPr>
              <w:t xml:space="preserve">     Удостоверение от 03.11.2022 № 76Л0840000121 ГБУ ЯО «Пожарно-спасательная служба ЯО» - 17 часов</w:t>
            </w:r>
            <w:r w:rsidRPr="00BD6AA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66F7A38" w14:textId="77777777" w:rsidR="00BD6AA1" w:rsidRPr="00BD6AA1" w:rsidRDefault="00BD6AA1" w:rsidP="00BD6AA1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 w:rsidRPr="00BD6AA1">
              <w:rPr>
                <w:rFonts w:ascii="Times New Roman" w:hAnsi="Times New Roman" w:cs="Times New Roman"/>
                <w:b/>
              </w:rPr>
              <w:t>Удостоверение от 15.04.2024 «Платные образовательные услуги как источник дополнительного финансового обеспечения ОО. Организация и нормативно-правовое регулирование» 72 часа.</w:t>
            </w:r>
          </w:p>
          <w:p w14:paraId="5DB0B0ED" w14:textId="77777777" w:rsidR="00BD6AA1" w:rsidRPr="00BD6AA1" w:rsidRDefault="00BD6AA1" w:rsidP="00BD6AA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BD6AA1">
              <w:rPr>
                <w:rFonts w:ascii="Times New Roman" w:hAnsi="Times New Roman" w:cs="Times New Roman"/>
                <w:b/>
              </w:rPr>
              <w:t>Удостоверение от 12.11.2024 «Безопасность и антитеррористическая защищенность объектов (территорий) образовательной организации» 72 часа.</w:t>
            </w:r>
          </w:p>
          <w:p w14:paraId="7CBB421B" w14:textId="38CF16AD" w:rsidR="00E62BE5" w:rsidRPr="00F9375D" w:rsidRDefault="00E62BE5" w:rsidP="00AC0AF2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28E" w:rsidRPr="00F9375D" w14:paraId="461EAEAC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F01E" w14:textId="26D962DD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A970D" w14:textId="2C11CBA1"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193A2" w14:textId="77777777"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AE229F" w14:textId="77777777" w:rsidR="00AC0AF2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76E557FD" w14:textId="77777777" w:rsidR="00AC0AF2" w:rsidRDefault="00AC0AF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0E8E" w14:textId="260A052C" w:rsidR="00AC0AF2" w:rsidRDefault="00AC0AF2" w:rsidP="00AC0AF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5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2E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493C6605" w14:textId="77777777" w:rsidR="00B937E2" w:rsidRPr="00F9375D" w:rsidRDefault="00B937E2" w:rsidP="00AC0AF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D1D8F" w14:textId="5ECE0901" w:rsidR="00EE109B" w:rsidRPr="00AC0AF2" w:rsidRDefault="00EE109B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педагогического персонала </w:t>
            </w:r>
          </w:p>
          <w:p w14:paraId="07B0B500" w14:textId="6E81922B" w:rsidR="004A11EE" w:rsidRPr="00AC0AF2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00ABCC9" w14:textId="2B503875" w:rsidR="00EE109B" w:rsidRPr="00AC0AF2" w:rsidRDefault="00FA5FBF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403ED7E6" w14:textId="7AB8B6D5" w:rsidR="00FA5FBF" w:rsidRPr="00AC0AF2" w:rsidRDefault="00FA5FBF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0281BC3A" w14:textId="69C7EF18" w:rsidR="000E128E" w:rsidRPr="00F9375D" w:rsidRDefault="004A11EE" w:rsidP="009A1449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AC0AF2"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146220" w:rsidRP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="00146220" w:rsidRPr="00AC0AF2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46220" w:rsidRP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 Руководство. Педагогический состав</w:t>
            </w:r>
          </w:p>
        </w:tc>
      </w:tr>
      <w:tr w:rsidR="00B937E2" w:rsidRPr="00F9375D" w14:paraId="7D163B2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FDFC5" w14:textId="33F71EC7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68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14:paraId="7316B18F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6B934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DC47" w14:textId="31015F7C" w:rsidR="00B937E2" w:rsidRPr="00F9375D" w:rsidRDefault="005B495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4FA2" w14:textId="669BA631" w:rsidR="00D643B4" w:rsidRPr="009A1449" w:rsidRDefault="00D643B4" w:rsidP="009A1449">
            <w:pPr>
              <w:shd w:val="clear" w:color="auto" w:fill="FFFFFF"/>
              <w:suppressAutoHyphens w:val="0"/>
              <w:spacing w:after="0" w:line="240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A144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9A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 проявляется. При диагностировании применялись методики:</w:t>
            </w:r>
          </w:p>
          <w:p w14:paraId="430ACF8E" w14:textId="4AED29AF" w:rsidR="009A1449" w:rsidRPr="009A1449" w:rsidRDefault="00D76CAF" w:rsidP="009A1449">
            <w:pPr>
              <w:pStyle w:val="af3"/>
              <w:spacing w:before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 w:rsidRPr="009A1449">
              <w:rPr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Диагностика</w:t>
            </w:r>
            <w:r w:rsidR="009A1449" w:rsidRPr="009A1449">
              <w:rPr>
                <w:b w:val="0"/>
                <w:bCs w:val="0"/>
                <w:spacing w:val="-15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уровня</w:t>
            </w:r>
            <w:r w:rsidR="009A1449" w:rsidRPr="009A1449">
              <w:rPr>
                <w:b w:val="0"/>
                <w:bCs w:val="0"/>
                <w:spacing w:val="-15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эмоционального</w:t>
            </w:r>
            <w:r w:rsidR="009A1449" w:rsidRPr="009A1449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выгорания</w:t>
            </w:r>
          </w:p>
          <w:p w14:paraId="10C94F2F" w14:textId="77777777" w:rsidR="009A1449" w:rsidRPr="009A1449" w:rsidRDefault="009A1449" w:rsidP="009A1449">
            <w:pPr>
              <w:pStyle w:val="11"/>
              <w:ind w:left="0"/>
              <w:rPr>
                <w:b w:val="0"/>
                <w:bCs w:val="0"/>
                <w:sz w:val="20"/>
                <w:szCs w:val="20"/>
              </w:rPr>
            </w:pPr>
            <w:r w:rsidRPr="009A1449">
              <w:rPr>
                <w:b w:val="0"/>
                <w:bCs w:val="0"/>
                <w:sz w:val="20"/>
                <w:szCs w:val="20"/>
              </w:rPr>
              <w:t>(В.В.Бойко)</w:t>
            </w:r>
          </w:p>
          <w:p w14:paraId="31509FFB" w14:textId="15EF7453" w:rsidR="00D20BC8" w:rsidRPr="009A1449" w:rsidRDefault="00D20BC8" w:rsidP="009A1449">
            <w:pPr>
              <w:tabs>
                <w:tab w:val="left" w:pos="361"/>
              </w:tabs>
              <w:autoSpaceDE w:val="0"/>
              <w:adjustRightInd w:val="0"/>
              <w:spacing w:after="0" w:line="240" w:lineRule="auto"/>
              <w:ind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14:paraId="2BE2D98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7E7E9" w14:textId="3DDBCFDB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8BE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EA0A0" w14:textId="7777777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6147FE" w14:textId="77777777" w:rsidR="00921F4E" w:rsidRDefault="003664B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744439D6" w14:textId="77777777" w:rsidR="00921F4E" w:rsidRDefault="00921F4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2005" w14:textId="63BA78DC" w:rsidR="00B937E2" w:rsidRPr="00F9375D" w:rsidRDefault="0035144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608C" w14:textId="5FF263C6" w:rsidR="00D20BC8" w:rsidRPr="00270C26" w:rsidRDefault="00177F05" w:rsidP="00270C26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участие </w:t>
            </w:r>
            <w:r w:rsidR="00E25C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81EB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E25C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218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составило </w:t>
            </w:r>
            <w:r w:rsidR="00921F4E" w:rsidRPr="00270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5218B" w:rsidRPr="00270C26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педагогических работников.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DFD11" w14:textId="7176AC3C" w:rsidR="00D20BC8" w:rsidRPr="00270C26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21F4E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AF64FD6" w14:textId="4B667C48" w:rsidR="00181EBF" w:rsidRPr="00270C26" w:rsidRDefault="00181EBF" w:rsidP="00270C26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53FFC804" w14:textId="77777777" w:rsidR="0035144C" w:rsidRPr="00270C26" w:rsidRDefault="00D76CAF" w:rsidP="00293AE6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Диагностика уровня эмоционального выгорания (В.В.Бойко)</w:t>
            </w:r>
          </w:p>
          <w:p w14:paraId="7056F2E6" w14:textId="6D7B30B6" w:rsidR="00F4445C" w:rsidRPr="00270C26" w:rsidRDefault="00181EBF" w:rsidP="00F9375D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диагностирования у </w:t>
            </w:r>
            <w:r w:rsidR="00E62562" w:rsidRPr="00270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E62562" w:rsidRPr="00270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чел.) проявляется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фаза </w:t>
            </w:r>
            <w:r w:rsidR="00CB6C1F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напряжения, которая характеризуется ощущением усталости, вызванной собственной профессиональной деятельностью</w:t>
            </w:r>
          </w:p>
          <w:p w14:paraId="0E42988C" w14:textId="46F32476" w:rsidR="00F37937" w:rsidRPr="00F9375D" w:rsidRDefault="00F37937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937E2" w:rsidRPr="00F9375D" w14:paraId="4BF30C3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B908" w14:textId="163DD166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A291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589C" w14:textId="77777777"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C4EFF" w14:textId="77777777" w:rsidR="00270C26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8540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756C05CA" w14:textId="77777777" w:rsidR="00270C26" w:rsidRDefault="00270C2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F18CF" w14:textId="783DF74F" w:rsidR="00B937E2" w:rsidRPr="00F9375D" w:rsidRDefault="00270C2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540E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DCB5" w14:textId="76E57B8D" w:rsidR="008540E2" w:rsidRPr="00270C26" w:rsidRDefault="0025218B" w:rsidP="00270C26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3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270C26" w:rsidRPr="00270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>% от общего числа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CCCC6A" w14:textId="6AAAF6EC" w:rsidR="008540E2" w:rsidRPr="00270C26" w:rsidRDefault="008540E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ПД = 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270C26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BA8BDC8" w14:textId="39CB39C4" w:rsidR="007D594B" w:rsidRPr="00270C26" w:rsidRDefault="007D594B" w:rsidP="00270C26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43D375E7" w14:textId="7A03AC37" w:rsidR="0098671D" w:rsidRPr="00270C26" w:rsidRDefault="0098671D" w:rsidP="00293AE6">
            <w:pPr>
              <w:pStyle w:val="a3"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hanging="11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карта Педагогической компетентности педагога ДОУ (по разработкам И.Ю. Соколовой, В.А. Сласт</w:t>
            </w:r>
            <w:r w:rsidR="00BF4569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нина)</w:t>
            </w:r>
          </w:p>
          <w:p w14:paraId="1D4C6AD7" w14:textId="2B00188E" w:rsidR="007D594B" w:rsidRPr="00270C26" w:rsidRDefault="007D594B" w:rsidP="00293AE6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диагностирования выявлены дефициты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развитии педагогических компетентностей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личностных качеств</w:t>
            </w:r>
            <w:r w:rsidR="004851ED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самоорганизованность)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постановке целей и задач педагогической деятельности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мотивировании воспитанников на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разработке 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методических, дидактических материалов</w:t>
            </w:r>
            <w:r w:rsidR="00307D3F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7B7A99F" w14:textId="6C024ACF" w:rsidR="00C069AC" w:rsidRPr="00270C26" w:rsidRDefault="00C069AC" w:rsidP="00270C26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937E2" w:rsidRPr="00F9375D" w14:paraId="19CB2C29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1A9C" w14:textId="01E4B5D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EB11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C4760" w14:textId="2440E52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D9B566" w14:textId="77777777" w:rsidR="00F65132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5080E3C1" w14:textId="77777777" w:rsidR="00F65132" w:rsidRDefault="00F6513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F20F" w14:textId="273C67F8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B185" w14:textId="2EE946B3" w:rsidR="00BB0E1F" w:rsidRPr="002842F1" w:rsidRDefault="00BB0E1F" w:rsidP="002842F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2842F1">
              <w:rPr>
                <w:rFonts w:ascii="Times New Roman" w:hAnsi="Times New Roman" w:cs="Times New Roman"/>
              </w:rPr>
              <w:t>Педагогические работники не принимали участие в конкурсах профессионального мастерства.</w:t>
            </w:r>
          </w:p>
          <w:p w14:paraId="464A0656" w14:textId="77777777" w:rsidR="002842F1" w:rsidRPr="002842F1" w:rsidRDefault="002842F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</w:rPr>
            </w:pPr>
          </w:p>
          <w:p w14:paraId="63C50E87" w14:textId="3BCFA010" w:rsidR="002842F1" w:rsidRPr="006955FB" w:rsidRDefault="002842F1" w:rsidP="006955FB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3F88" w:rsidRPr="00F9375D" w14:paraId="48E0EBA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F94" w14:textId="79A03262"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D1A76" w14:textId="77777777"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576" w14:textId="77777777"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8C7A" w14:textId="3C2839E3"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6F0AC" w14:textId="77777777" w:rsidR="00F65132" w:rsidRDefault="00D647A7" w:rsidP="00F6513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132">
              <w:rPr>
                <w:rFonts w:ascii="Times New Roman" w:hAnsi="Times New Roman" w:cs="Times New Roman"/>
              </w:rPr>
              <w:t xml:space="preserve">В детском саду разработан, утвержден план развития кадров: </w:t>
            </w:r>
          </w:p>
          <w:p w14:paraId="55FB29E9" w14:textId="77777777" w:rsidR="00F65132" w:rsidRDefault="00D647A7" w:rsidP="00F6513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5132">
              <w:rPr>
                <w:rFonts w:ascii="Times New Roman" w:hAnsi="Times New Roman" w:cs="Times New Roman"/>
              </w:rPr>
              <w:t>план повышения профессиональной компетентности педагогов</w:t>
            </w:r>
            <w:r w:rsidR="00F65132">
              <w:rPr>
                <w:rFonts w:ascii="Times New Roman" w:hAnsi="Times New Roman" w:cs="Times New Roman"/>
              </w:rPr>
              <w:t xml:space="preserve"> (план по самообразованию)</w:t>
            </w:r>
            <w:r w:rsidRPr="00F65132">
              <w:rPr>
                <w:rFonts w:ascii="Times New Roman" w:hAnsi="Times New Roman" w:cs="Times New Roman"/>
              </w:rPr>
              <w:t>, план профессиональных объединений педагогов ДОУ по обмену опытом</w:t>
            </w:r>
            <w:r w:rsidRPr="00F651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599DB0" w14:textId="77777777" w:rsidR="00047C0B" w:rsidRDefault="00F65132" w:rsidP="0005258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6C04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</w:t>
            </w:r>
            <w:r w:rsidR="00052584">
              <w:rPr>
                <w:rFonts w:ascii="Times New Roman" w:hAnsi="Times New Roman" w:cs="Times New Roman"/>
                <w:b/>
                <w:bCs/>
              </w:rPr>
              <w:t>Плана повышения профессиональной компетенции педагогов»</w:t>
            </w:r>
            <w:r w:rsidRPr="00246C04">
              <w:rPr>
                <w:rFonts w:ascii="Times New Roman" w:hAnsi="Times New Roman" w:cs="Times New Roman"/>
                <w:b/>
                <w:bCs/>
              </w:rPr>
              <w:t xml:space="preserve"> от 01.09.202</w:t>
            </w:r>
            <w:r w:rsidR="00052584">
              <w:rPr>
                <w:rFonts w:ascii="Times New Roman" w:hAnsi="Times New Roman" w:cs="Times New Roman"/>
                <w:b/>
                <w:bCs/>
              </w:rPr>
              <w:t>2</w:t>
            </w:r>
            <w:r w:rsidRPr="00246C04">
              <w:rPr>
                <w:rFonts w:ascii="Times New Roman" w:hAnsi="Times New Roman" w:cs="Times New Roman"/>
                <w:b/>
                <w:bCs/>
              </w:rPr>
              <w:t xml:space="preserve"> № 02-01/123</w:t>
            </w:r>
          </w:p>
          <w:p w14:paraId="4F4C9AF1" w14:textId="051C86F2" w:rsidR="00E25C7A" w:rsidRPr="00052584" w:rsidRDefault="00E25C7A" w:rsidP="0005258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Программа повышения уровня профессионального мастерства педагогических работников МДОУ «Детский сад № 203» от </w:t>
            </w:r>
            <w:r w:rsidR="004C771E">
              <w:rPr>
                <w:rFonts w:ascii="Times New Roman" w:hAnsi="Times New Roman" w:cs="Times New Roman"/>
                <w:b/>
                <w:bCs/>
              </w:rPr>
              <w:t>01.09.2021 № 02-01/123</w:t>
            </w:r>
          </w:p>
        </w:tc>
      </w:tr>
      <w:tr w:rsidR="00564559" w:rsidRPr="00F9375D" w14:paraId="6819E7D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CAF1E" w14:textId="2D17F2F2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7091D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50B6" w14:textId="77777777"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63248" w14:textId="7730276E" w:rsidR="00564559" w:rsidRPr="00F9375D" w:rsidRDefault="0013605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8EF50A" w14:textId="26000B67" w:rsidR="00F65132" w:rsidRPr="00C874A4" w:rsidRDefault="00D17CDD" w:rsidP="00C874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уровне:</w:t>
            </w:r>
          </w:p>
          <w:p w14:paraId="36D3A965" w14:textId="453BC562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Методические объединения для  учителя-логопеда, инструктор по физкультуре</w:t>
            </w:r>
          </w:p>
          <w:p w14:paraId="71164ECC" w14:textId="77777777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руководитель,</w:t>
            </w:r>
          </w:p>
          <w:p w14:paraId="7FD9D068" w14:textId="77777777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Педагогов-психологов</w:t>
            </w:r>
          </w:p>
          <w:p w14:paraId="439F40DA" w14:textId="4337F8FF" w:rsidR="00C874A4" w:rsidRPr="00C874A4" w:rsidRDefault="00C874A4" w:rsidP="00C874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 основе годового план работы ГЦРО на 202</w:t>
            </w:r>
            <w:r w:rsidR="00BD6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D6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у.г.</w:t>
            </w:r>
          </w:p>
          <w:p w14:paraId="7133B7AA" w14:textId="7AD6CCBA" w:rsidR="00B80F58" w:rsidRPr="00F9375D" w:rsidRDefault="00B80F58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lang w:eastAsia="ru-RU"/>
              </w:rPr>
            </w:pPr>
          </w:p>
        </w:tc>
      </w:tr>
      <w:tr w:rsidR="00564559" w:rsidRPr="00F9375D" w14:paraId="0448E32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049AC" w14:textId="16C6BEB7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1D27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660EB" w14:textId="77777777"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10C09" w14:textId="358DE883" w:rsidR="00564559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3CD26" w14:textId="76348CF7" w:rsidR="00C874A4" w:rsidRPr="00C874A4" w:rsidRDefault="007C7CD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4A4">
              <w:rPr>
                <w:rFonts w:ascii="Times New Roman" w:hAnsi="Times New Roman" w:cs="Times New Roman"/>
              </w:rPr>
              <w:t xml:space="preserve">В детском саду разработана система наставничества, утверждена и реализуется Программа Школы молодого специалиста, которую посещают молодые педагоги в возрасте до 35 лет, имеющие стаж педагогической работы менее 5 лет. Всего посещают Школу молодого специалиста </w:t>
            </w:r>
            <w:r w:rsidR="00C874A4" w:rsidRPr="00C874A4">
              <w:rPr>
                <w:rFonts w:ascii="Times New Roman" w:hAnsi="Times New Roman" w:cs="Times New Roman"/>
              </w:rPr>
              <w:t>4</w:t>
            </w:r>
            <w:r w:rsidRPr="00C874A4">
              <w:rPr>
                <w:rFonts w:ascii="Times New Roman" w:hAnsi="Times New Roman" w:cs="Times New Roman"/>
              </w:rPr>
              <w:t xml:space="preserve"> педагог</w:t>
            </w:r>
            <w:r w:rsidR="00C874A4" w:rsidRPr="00C874A4">
              <w:rPr>
                <w:rFonts w:ascii="Times New Roman" w:hAnsi="Times New Roman" w:cs="Times New Roman"/>
              </w:rPr>
              <w:t>а</w:t>
            </w:r>
            <w:r w:rsidRPr="00C874A4">
              <w:rPr>
                <w:rFonts w:ascii="Times New Roman" w:hAnsi="Times New Roman" w:cs="Times New Roman"/>
              </w:rPr>
              <w:t xml:space="preserve">, что составляет </w:t>
            </w:r>
            <w:r w:rsidR="00C874A4" w:rsidRPr="00C874A4">
              <w:rPr>
                <w:rFonts w:ascii="Times New Roman" w:hAnsi="Times New Roman" w:cs="Times New Roman"/>
              </w:rPr>
              <w:t>1</w:t>
            </w:r>
            <w:r w:rsidRPr="00C874A4">
              <w:rPr>
                <w:rFonts w:ascii="Times New Roman" w:hAnsi="Times New Roman" w:cs="Times New Roman"/>
              </w:rPr>
              <w:t xml:space="preserve">2 % от общего числа педагогического состава. </w:t>
            </w:r>
            <w:r w:rsidR="00C874A4" w:rsidRPr="00C874A4">
              <w:rPr>
                <w:rFonts w:ascii="Times New Roman" w:hAnsi="Times New Roman" w:cs="Times New Roman"/>
                <w:b/>
                <w:bCs/>
              </w:rPr>
              <w:t>Приказ об утверждении Положения о наставничестве» от 29.09.202</w:t>
            </w:r>
            <w:r w:rsidR="00052584">
              <w:rPr>
                <w:rFonts w:ascii="Times New Roman" w:hAnsi="Times New Roman" w:cs="Times New Roman"/>
                <w:b/>
                <w:bCs/>
              </w:rPr>
              <w:t>2</w:t>
            </w:r>
            <w:r w:rsidR="00C874A4" w:rsidRPr="00C874A4">
              <w:rPr>
                <w:rFonts w:ascii="Times New Roman" w:hAnsi="Times New Roman" w:cs="Times New Roman"/>
                <w:b/>
                <w:bCs/>
              </w:rPr>
              <w:t xml:space="preserve"> № 02-01/142</w:t>
            </w:r>
          </w:p>
          <w:p w14:paraId="449787FE" w14:textId="4221B4D5" w:rsidR="00B80F58" w:rsidRPr="004C771E" w:rsidRDefault="004C771E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о наставничестве от 01.11.2023 № 02-01/129.1</w:t>
            </w:r>
          </w:p>
        </w:tc>
      </w:tr>
      <w:tr w:rsidR="00B937E2" w:rsidRPr="00F9375D" w14:paraId="7203B33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E4A3E" w14:textId="7F2C7A95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323E3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47C94" w14:textId="77777777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C0DB0" w14:textId="4D8D5294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33A08" w14:textId="77777777" w:rsidR="00B937E2" w:rsidRDefault="007C7CD4" w:rsidP="00542435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C874A4">
              <w:rPr>
                <w:rFonts w:ascii="Times New Roman" w:hAnsi="Times New Roman" w:cs="Times New Roman"/>
                <w:sz w:val="20"/>
                <w:szCs w:val="20"/>
              </w:rPr>
              <w:t>в составе кадрового резерва на должность руководителя отсутствуют педагогические работники.</w:t>
            </w:r>
          </w:p>
          <w:p w14:paraId="6E05DD32" w14:textId="4B585C8C" w:rsidR="00C874A4" w:rsidRPr="00F9375D" w:rsidRDefault="00C874A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14:paraId="1EA3540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EF5C3" w14:textId="17FFBEBF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6F6E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AFD8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62AE5" w14:textId="769A1D4A" w:rsidR="00C874A4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</w:p>
          <w:p w14:paraId="11629ED1" w14:textId="77777777" w:rsidR="00542435" w:rsidRDefault="0054243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DA07A" w14:textId="23E230C8" w:rsidR="00B937E2" w:rsidRPr="0058453C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24024" w14:textId="6E9DA303" w:rsidR="004A4E18" w:rsidRPr="00542435" w:rsidRDefault="00293AE6" w:rsidP="00542435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C86103">
              <w:rPr>
                <w:rFonts w:ascii="Times New Roman" w:hAnsi="Times New Roman" w:cs="Times New Roman"/>
              </w:rPr>
              <w:t xml:space="preserve">Уровень эффективности управленческой деятельности </w:t>
            </w:r>
            <w:r w:rsidR="00C874A4" w:rsidRPr="00C86103">
              <w:rPr>
                <w:rFonts w:ascii="Times New Roman" w:hAnsi="Times New Roman" w:cs="Times New Roman"/>
              </w:rPr>
              <w:t>средний</w:t>
            </w:r>
            <w:r w:rsidR="00FE7095" w:rsidRPr="00C8610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FA2BCB" w:rsidRPr="00C86103">
              <w:rPr>
                <w:rFonts w:ascii="Times New Roman" w:hAnsi="Times New Roman" w:cs="Times New Roman"/>
              </w:rPr>
              <w:t>Приказ ДО мэрии города Ярославля</w:t>
            </w:r>
            <w:r w:rsidR="002842F1" w:rsidRPr="00C86103">
              <w:rPr>
                <w:rFonts w:ascii="Times New Roman" w:hAnsi="Times New Roman" w:cs="Times New Roman"/>
              </w:rPr>
              <w:t xml:space="preserve"> 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C86103">
              <w:rPr>
                <w:rFonts w:ascii="Times New Roman" w:hAnsi="Times New Roman" w:cs="Times New Roman"/>
                <w:b/>
                <w:bCs/>
              </w:rPr>
              <w:t>22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>.02.202</w:t>
            </w:r>
            <w:r w:rsidR="00BD6AA1">
              <w:rPr>
                <w:rFonts w:ascii="Times New Roman" w:hAnsi="Times New Roman" w:cs="Times New Roman"/>
                <w:b/>
                <w:bCs/>
              </w:rPr>
              <w:t>5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 xml:space="preserve"> № 02-03/</w:t>
            </w:r>
            <w:r w:rsidR="00C86103">
              <w:rPr>
                <w:rFonts w:ascii="Times New Roman" w:hAnsi="Times New Roman" w:cs="Times New Roman"/>
                <w:b/>
                <w:bCs/>
              </w:rPr>
              <w:t>1</w:t>
            </w:r>
            <w:r w:rsidR="00BD6AA1">
              <w:rPr>
                <w:rFonts w:ascii="Times New Roman" w:hAnsi="Times New Roman" w:cs="Times New Roman"/>
                <w:b/>
                <w:bCs/>
              </w:rPr>
              <w:t>54</w:t>
            </w:r>
            <w:r w:rsidR="00FE7095" w:rsidRPr="00C86103">
              <w:rPr>
                <w:rFonts w:ascii="Times New Roman" w:hAnsi="Times New Roman" w:cs="Times New Roman"/>
              </w:rPr>
              <w:t>)</w:t>
            </w:r>
          </w:p>
        </w:tc>
      </w:tr>
      <w:tr w:rsidR="00B937E2" w:rsidRPr="00F9375D" w14:paraId="24389EE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C9904" w14:textId="3E84250C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718E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41A4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226E" w14:textId="73A70B02"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7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00B96" w:rsidRPr="004C77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14D2D" w14:textId="77777777" w:rsidR="00483C55" w:rsidRDefault="00483C55" w:rsidP="00542435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14:paraId="710AFE95" w14:textId="36FE03E0" w:rsidR="00C86103" w:rsidRPr="00C86103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«Сетевая инновационная площадка АНО ДПО «НИИ дошкольного образования «Воспитатели России» по теме: «Картинная галерея в детском саду» </w:t>
            </w:r>
          </w:p>
          <w:p w14:paraId="6472D3EA" w14:textId="15E67513" w:rsidR="00C54BF7" w:rsidRPr="00C86103" w:rsidRDefault="00C86103" w:rsidP="00C86103">
            <w:pPr>
              <w:rPr>
                <w:b/>
                <w:bCs/>
                <w:sz w:val="18"/>
                <w:szCs w:val="18"/>
              </w:rPr>
            </w:pPr>
            <w:r w:rsidRPr="00C8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приказ от 27.02.2023 № 104</w:t>
            </w:r>
          </w:p>
        </w:tc>
      </w:tr>
      <w:tr w:rsidR="00B937E2" w:rsidRPr="00F9375D" w14:paraId="05B1315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42D01" w14:textId="1471BFD2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DFF6C" w14:textId="33155835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14:paraId="54E5A964" w14:textId="77777777"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E3B" w14:textId="13597A2D"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3201E" w14:textId="2DE649EA"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4120F" w14:textId="236D4E7B"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57347" w14:textId="4445E6B8" w:rsidR="00C86103" w:rsidRPr="00C86103" w:rsidRDefault="00C86103" w:rsidP="00C86103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</w:rPr>
            </w:pPr>
            <w:r w:rsidRPr="00C86103">
              <w:rPr>
                <w:rFonts w:ascii="Times New Roman" w:hAnsi="Times New Roman" w:cs="Times New Roman"/>
              </w:rPr>
              <w:t>Детский сад принимает участие в межмуниципальных, мероприятиях по обмену опытом. Всего в 202</w:t>
            </w:r>
            <w:r w:rsidR="00BD6AA1">
              <w:rPr>
                <w:rFonts w:ascii="Times New Roman" w:hAnsi="Times New Roman" w:cs="Times New Roman"/>
              </w:rPr>
              <w:t>4</w:t>
            </w:r>
            <w:r w:rsidRPr="00C86103">
              <w:rPr>
                <w:rFonts w:ascii="Times New Roman" w:hAnsi="Times New Roman" w:cs="Times New Roman"/>
              </w:rPr>
              <w:t xml:space="preserve"> году прошло </w:t>
            </w:r>
            <w:r w:rsidRPr="00C86103">
              <w:rPr>
                <w:rFonts w:ascii="Times New Roman" w:hAnsi="Times New Roman" w:cs="Times New Roman"/>
                <w:b/>
                <w:bCs/>
              </w:rPr>
              <w:t>2 мероприятия по обобщению опыта</w:t>
            </w:r>
            <w:r w:rsidRPr="00C86103">
              <w:rPr>
                <w:rFonts w:ascii="Times New Roman" w:hAnsi="Times New Roman" w:cs="Times New Roman"/>
              </w:rPr>
              <w:t>:</w:t>
            </w:r>
          </w:p>
          <w:p w14:paraId="2420AAB5" w14:textId="539933AA" w:rsidR="00C86103" w:rsidRPr="00BD6AA1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6AA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1.Свидетельство  от 22.11.2022 № 1026693011 </w:t>
            </w:r>
          </w:p>
          <w:p w14:paraId="1441A7F7" w14:textId="77777777" w:rsidR="00C86103" w:rsidRPr="00BD6AA1" w:rsidRDefault="00C86103" w:rsidP="00C861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6AA1">
              <w:rPr>
                <w:rFonts w:ascii="Times New Roman" w:hAnsi="Times New Roman" w:cs="Times New Roman"/>
                <w:b/>
                <w:bCs/>
                <w:color w:val="FF0000"/>
              </w:rPr>
              <w:t>о публикации материала в выпуске № 15(214) по теме «Организация работы по изучению правил дорожного движения в детском саду»</w:t>
            </w:r>
          </w:p>
          <w:p w14:paraId="35D569C6" w14:textId="77777777" w:rsidR="00C86103" w:rsidRPr="00BD6AA1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6AA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научно-образовательном журнале «ВЕСТНИК дошкольного образования» </w:t>
            </w:r>
          </w:p>
          <w:p w14:paraId="5747AFDD" w14:textId="77777777" w:rsidR="00C86103" w:rsidRPr="00C86103" w:rsidRDefault="00C86103" w:rsidP="00C86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стар. воспитатель Пластинина И.Ю.</w:t>
            </w:r>
          </w:p>
          <w:p w14:paraId="77A0CDB2" w14:textId="77777777" w:rsidR="00C86103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C86103">
              <w:rPr>
                <w:rFonts w:ascii="Times New Roman" w:hAnsi="Times New Roman" w:cs="Times New Roman"/>
                <w:b/>
                <w:bCs/>
              </w:rPr>
              <w:t>Городской конкурс творческого мастерства педагогических работников муниципальной системы образования г. Ярославля «Мастер-Ас»1 степень</w:t>
            </w:r>
          </w:p>
          <w:p w14:paraId="317D95BA" w14:textId="280D0BC9" w:rsidR="00C86103" w:rsidRPr="00C86103" w:rsidRDefault="00C86103" w:rsidP="00C86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  <w:b/>
                <w:bCs/>
              </w:rPr>
              <w:t>Номинация « Ноты сердца»</w:t>
            </w:r>
          </w:p>
          <w:p w14:paraId="02D834BE" w14:textId="39E5C6B4" w:rsidR="00C86103" w:rsidRPr="00C86103" w:rsidRDefault="00C86103" w:rsidP="00C86103">
            <w:pPr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</w:rPr>
              <w:t>Приказ от 09.11.2023 № 01-05/1081</w:t>
            </w:r>
          </w:p>
          <w:p w14:paraId="60D5D09E" w14:textId="5A9FA537" w:rsidR="002D09A2" w:rsidRPr="00A323B3" w:rsidRDefault="002D09A2" w:rsidP="00A323B3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14:paraId="0D78CD0D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A3D3" w14:textId="2ADC3FF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2C6B7" w14:textId="77777777"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5E6E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3C73C" w14:textId="77777777" w:rsidR="00C91964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BEDAE9D" w14:textId="77777777" w:rsidR="00C91964" w:rsidRDefault="00C9196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76DB" w14:textId="19E390DA" w:rsidR="00B937E2" w:rsidRPr="00F9375D" w:rsidRDefault="00BD6AA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74,19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E5D5C" w14:textId="7F4760FA" w:rsidR="00B80F58" w:rsidRPr="00C91964" w:rsidRDefault="0055531C" w:rsidP="00C9196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bookmarkStart w:id="1" w:name="_Hlk91063235"/>
            <w:r w:rsidRPr="00C91964">
              <w:rPr>
                <w:rFonts w:ascii="Times New Roman" w:hAnsi="Times New Roman" w:cs="Times New Roman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</w:t>
            </w:r>
            <w:r w:rsidR="004C771E">
              <w:rPr>
                <w:rFonts w:ascii="Times New Roman" w:hAnsi="Times New Roman" w:cs="Times New Roman"/>
              </w:rPr>
              <w:t>22</w:t>
            </w:r>
            <w:r w:rsidR="00C91964" w:rsidRPr="00C91964">
              <w:rPr>
                <w:rFonts w:ascii="Times New Roman" w:hAnsi="Times New Roman" w:cs="Times New Roman"/>
              </w:rPr>
              <w:t xml:space="preserve"> </w:t>
            </w:r>
            <w:r w:rsidRPr="00C91964">
              <w:rPr>
                <w:rFonts w:ascii="Times New Roman" w:hAnsi="Times New Roman" w:cs="Times New Roman"/>
              </w:rPr>
              <w:t xml:space="preserve">человек, что составляет </w:t>
            </w:r>
            <w:r w:rsidR="004C771E">
              <w:rPr>
                <w:rFonts w:ascii="Times New Roman" w:hAnsi="Times New Roman" w:cs="Times New Roman"/>
              </w:rPr>
              <w:t>75,86</w:t>
            </w:r>
            <w:r w:rsidRPr="00C91964">
              <w:rPr>
                <w:rFonts w:ascii="Times New Roman" w:hAnsi="Times New Roman" w:cs="Times New Roman"/>
              </w:rPr>
              <w:t xml:space="preserve"> % от общего числа педагогических работников. </w:t>
            </w:r>
          </w:p>
          <w:p w14:paraId="78E0FC88" w14:textId="31DB4A89" w:rsidR="00252020" w:rsidRPr="004C771E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КвУр= 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6A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D6AA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*100=  7</w:t>
            </w:r>
            <w:r w:rsidR="00BD6AA1">
              <w:rPr>
                <w:rFonts w:ascii="Times New Roman" w:hAnsi="Times New Roman" w:cs="Times New Roman"/>
                <w:b/>
                <w:sz w:val="24"/>
                <w:szCs w:val="24"/>
              </w:rPr>
              <w:t>4,19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bookmarkEnd w:id="1"/>
          <w:p w14:paraId="58C508EC" w14:textId="28B437E0" w:rsidR="0055531C" w:rsidRPr="00C91964" w:rsidRDefault="0055531C" w:rsidP="00C9196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C91964">
              <w:rPr>
                <w:rFonts w:ascii="Times New Roman" w:hAnsi="Times New Roman" w:cs="Times New Roman"/>
              </w:rPr>
              <w:t xml:space="preserve">Высокий уровень квалификации педагогических кадров обеспечен за счет </w:t>
            </w:r>
            <w:r w:rsidR="00B9677B" w:rsidRPr="00C91964">
              <w:rPr>
                <w:rFonts w:ascii="Times New Roman" w:hAnsi="Times New Roman" w:cs="Times New Roman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C91964">
              <w:rPr>
                <w:rFonts w:ascii="Times New Roman" w:hAnsi="Times New Roman" w:cs="Times New Roman"/>
              </w:rPr>
              <w:t>участия педагогов в инновационных проектах, конкурсах.</w:t>
            </w:r>
          </w:p>
          <w:p w14:paraId="512181AE" w14:textId="29D264F9" w:rsidR="00B80F58" w:rsidRPr="00F9375D" w:rsidRDefault="00B80F58" w:rsidP="00293AE6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B937E2" w:rsidRPr="00F9375D" w14:paraId="2006DE0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2138" w14:textId="793B3083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A55B5" w14:textId="77777777"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14:paraId="2CCC683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104F1" w14:textId="3CE8CB42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76D30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4A9E6" w14:textId="77777777"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69FC5" w14:textId="7C0457D3" w:rsidR="0051565D" w:rsidRPr="00F9375D" w:rsidRDefault="007F6B4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621D1" w14:textId="548390C0" w:rsidR="00C91964" w:rsidRPr="00C91964" w:rsidRDefault="003D6B74" w:rsidP="00C919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1964">
              <w:rPr>
                <w:rFonts w:ascii="Times New Roman" w:eastAsia="Times New Roman" w:hAnsi="Times New Roman" w:cs="Times New Roman"/>
                <w:lang w:eastAsia="ru-RU"/>
              </w:rPr>
              <w:t xml:space="preserve">В детском саду разработана, утверждена и реализуется </w:t>
            </w:r>
            <w:r w:rsidR="00C91964" w:rsidRPr="00C91964">
              <w:rPr>
                <w:rFonts w:ascii="Times New Roman" w:hAnsi="Times New Roman" w:cs="Times New Roman"/>
                <w:b/>
                <w:bCs/>
              </w:rPr>
              <w:t>Программа Развития на 2021-2025</w:t>
            </w:r>
            <w:r w:rsidR="005845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1964" w:rsidRPr="00C91964">
              <w:rPr>
                <w:rFonts w:ascii="Times New Roman" w:hAnsi="Times New Roman" w:cs="Times New Roman"/>
                <w:b/>
                <w:bCs/>
              </w:rPr>
              <w:t>гг  согласована ДО 01.07.2021, утверждена Приказом по МДОУ от 01.07.2021 № 02-01/86</w:t>
            </w:r>
          </w:p>
          <w:p w14:paraId="2A852CF9" w14:textId="012C3701" w:rsidR="003D6B74" w:rsidRPr="00F9375D" w:rsidRDefault="003D6B74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  <w:u w:val="single"/>
              </w:rPr>
            </w:pPr>
          </w:p>
          <w:p w14:paraId="38BC4AB6" w14:textId="77777777" w:rsidR="003B5F70" w:rsidRDefault="009719A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9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C91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824"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C91964"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1" w:history="1">
              <w:r w:rsidRPr="00C9196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C91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C91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</w:p>
          <w:p w14:paraId="2FBA7DFE" w14:textId="77777777" w:rsidR="003B5F70" w:rsidRDefault="003B5F7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9EBF96C" w14:textId="2A8AF3DF" w:rsidR="007F6B4F" w:rsidRPr="00F9375D" w:rsidRDefault="009719A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_</w:t>
            </w:r>
          </w:p>
        </w:tc>
      </w:tr>
      <w:tr w:rsidR="006A4CA1" w:rsidRPr="00F9375D" w14:paraId="726EB21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61657" w14:textId="78E5D9F8"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3C8B8" w14:textId="77777777"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80EC4" w14:textId="77777777"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118CC" w14:textId="77777777" w:rsidR="0079299A" w:rsidRDefault="0009016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1E2DE58F" w14:textId="77777777" w:rsidR="0079299A" w:rsidRDefault="0079299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3BE84" w14:textId="77777777" w:rsidR="0079299A" w:rsidRDefault="0079299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3976" w14:textId="4D035E93" w:rsidR="006A4CA1" w:rsidRPr="00F9375D" w:rsidRDefault="00BD6AA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95%</w:t>
            </w:r>
            <w:r w:rsidR="0079299A" w:rsidRPr="006E6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</w:t>
            </w:r>
            <w:r w:rsidR="00792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</w:t>
            </w:r>
            <w:r w:rsidR="003244EA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F5373" w14:textId="6EF69389" w:rsidR="003D6B74" w:rsidRPr="0079299A" w:rsidRDefault="003D6B74" w:rsidP="0079299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По р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>езульт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79299A">
              <w:rPr>
                <w:rFonts w:ascii="Times New Roman" w:eastAsia="Times New Roman" w:hAnsi="Times New Roman" w:cs="Times New Roman"/>
                <w:lang w:eastAsia="ru-RU"/>
              </w:rPr>
              <w:t>департамента образования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ЯО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6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  <w:r w:rsidR="0079299A" w:rsidRPr="00792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  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родителей (законных представителей) удовлетворены</w:t>
            </w:r>
            <w:r w:rsidR="003244EA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3244EA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14:paraId="718C1009" w14:textId="77777777" w:rsidR="003244EA" w:rsidRDefault="003244EA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299A">
              <w:rPr>
                <w:rFonts w:ascii="Times New Roman" w:hAnsi="Times New Roman" w:cs="Times New Roman"/>
                <w:b/>
                <w:bCs/>
              </w:rPr>
              <w:t>Адрес размещения:</w:t>
            </w:r>
            <w:r w:rsidRPr="0079299A">
              <w:rPr>
                <w:rFonts w:ascii="Times New Roman" w:hAnsi="Times New Roman" w:cs="Times New Roman"/>
              </w:rPr>
              <w:t xml:space="preserve"> </w:t>
            </w:r>
            <w:r w:rsidR="008F6824" w:rsidRPr="0079299A">
              <w:rPr>
                <w:rFonts w:ascii="Times New Roman" w:hAnsi="Times New Roman" w:cs="Times New Roman"/>
                <w:i/>
                <w:iCs/>
              </w:rPr>
              <w:t>mdou</w:t>
            </w:r>
            <w:r w:rsidR="0079299A" w:rsidRPr="0079299A">
              <w:rPr>
                <w:rFonts w:ascii="Times New Roman" w:hAnsi="Times New Roman" w:cs="Times New Roman"/>
                <w:i/>
                <w:iCs/>
              </w:rPr>
              <w:t>203</w:t>
            </w:r>
            <w:r w:rsidRPr="0079299A">
              <w:rPr>
                <w:rFonts w:ascii="Times New Roman" w:hAnsi="Times New Roman" w:cs="Times New Roman"/>
                <w:i/>
                <w:iCs/>
              </w:rPr>
              <w:t xml:space="preserve">.edu.yar.ru (сайт детского сада)_ </w:t>
            </w:r>
            <w:r w:rsidRPr="007929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Независимая оценка качества условий осуществления образовательной деятельности организации</w:t>
            </w:r>
          </w:p>
          <w:p w14:paraId="72884FEA" w14:textId="70011C99" w:rsidR="004C771E" w:rsidRPr="00F9375D" w:rsidRDefault="004C771E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65D" w:rsidRPr="00F9375D" w14:paraId="73C41B3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7CAA" w14:textId="36D24841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53FAE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8B959" w14:textId="77777777"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06D48" w14:textId="77777777" w:rsidR="0079299A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059B0922" w14:textId="77777777" w:rsidR="0079299A" w:rsidRDefault="007929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33F0" w14:textId="77777777" w:rsidR="0079299A" w:rsidRDefault="007929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040E5" w14:textId="3F7F58B4" w:rsidR="007F6B4F" w:rsidRPr="00F9375D" w:rsidRDefault="00BD6AA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72,72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7CFB5B94" w14:textId="32A65E98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52B36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6DFE6" w14:textId="11F4C9C9" w:rsidR="008F6945" w:rsidRPr="008F6945" w:rsidRDefault="00170AC9" w:rsidP="008F6945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hAnsi="Times New Roman" w:cs="Times New Roman"/>
              </w:rPr>
              <w:t xml:space="preserve">В детском саду </w:t>
            </w:r>
            <w:r w:rsidR="009E397B" w:rsidRPr="008F6945">
              <w:rPr>
                <w:rFonts w:ascii="Times New Roman" w:hAnsi="Times New Roman" w:cs="Times New Roman"/>
              </w:rPr>
              <w:t>функционирует 1</w:t>
            </w:r>
            <w:r w:rsidR="00BD6AA1">
              <w:rPr>
                <w:rFonts w:ascii="Times New Roman" w:hAnsi="Times New Roman" w:cs="Times New Roman"/>
              </w:rPr>
              <w:t>1</w:t>
            </w:r>
            <w:r w:rsidR="009E397B" w:rsidRPr="008F6945">
              <w:rPr>
                <w:rFonts w:ascii="Times New Roman" w:hAnsi="Times New Roman" w:cs="Times New Roman"/>
              </w:rPr>
              <w:t xml:space="preserve"> групп </w:t>
            </w:r>
            <w:r w:rsidR="008F6945" w:rsidRPr="008F6945">
              <w:rPr>
                <w:rFonts w:ascii="Times New Roman" w:hAnsi="Times New Roman" w:cs="Times New Roman"/>
              </w:rPr>
              <w:t xml:space="preserve">, из них </w:t>
            </w:r>
            <w:r w:rsidR="00BD6AA1">
              <w:rPr>
                <w:rFonts w:ascii="Times New Roman" w:hAnsi="Times New Roman" w:cs="Times New Roman"/>
                <w:b/>
                <w:bCs/>
              </w:rPr>
              <w:t>8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групп комбинированной направленности</w:t>
            </w:r>
            <w:r w:rsidR="008F6945" w:rsidRPr="008F6945">
              <w:rPr>
                <w:rFonts w:ascii="Times New Roman" w:hAnsi="Times New Roman" w:cs="Times New Roman"/>
              </w:rPr>
              <w:t xml:space="preserve"> (дети с ОВЗ, обусловленные 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>ТНР</w:t>
            </w:r>
            <w:r w:rsidR="008F6945" w:rsidRPr="008F6945">
              <w:rPr>
                <w:rFonts w:ascii="Times New Roman" w:hAnsi="Times New Roman" w:cs="Times New Roman"/>
              </w:rPr>
              <w:t xml:space="preserve">. </w:t>
            </w:r>
            <w:r w:rsidR="008F6945" w:rsidRPr="008F6945">
              <w:rPr>
                <w:rFonts w:ascii="Times New Roman" w:hAnsi="Times New Roman" w:cs="Times New Roman"/>
                <w:b/>
              </w:rPr>
              <w:t>Приказ ДО об открытии групп комбинированной направленности от 18.07.2017 № 01-05/318, от 08.07.2021 № 01-05/633</w:t>
            </w:r>
            <w:r w:rsidR="00893C85">
              <w:rPr>
                <w:rFonts w:ascii="Times New Roman" w:hAnsi="Times New Roman" w:cs="Times New Roman"/>
                <w:b/>
              </w:rPr>
              <w:t>, от 20.06.2022 № 01-05/589</w:t>
            </w:r>
            <w:r w:rsidR="004C771E">
              <w:rPr>
                <w:rFonts w:ascii="Times New Roman" w:hAnsi="Times New Roman" w:cs="Times New Roman"/>
                <w:b/>
              </w:rPr>
              <w:t>, от 11</w:t>
            </w:r>
            <w:r w:rsidR="004C771E" w:rsidRPr="00921892">
              <w:rPr>
                <w:rFonts w:ascii="Times New Roman" w:hAnsi="Times New Roman" w:cs="Times New Roman"/>
                <w:b/>
              </w:rPr>
              <w:t>.0</w:t>
            </w:r>
            <w:r w:rsidR="004C771E">
              <w:rPr>
                <w:rFonts w:ascii="Times New Roman" w:hAnsi="Times New Roman" w:cs="Times New Roman"/>
                <w:b/>
              </w:rPr>
              <w:t>8</w:t>
            </w:r>
            <w:r w:rsidR="004C771E" w:rsidRPr="00921892">
              <w:rPr>
                <w:rFonts w:ascii="Times New Roman" w:hAnsi="Times New Roman" w:cs="Times New Roman"/>
                <w:b/>
              </w:rPr>
              <w:t>.202</w:t>
            </w:r>
            <w:r w:rsidR="004C771E">
              <w:rPr>
                <w:rFonts w:ascii="Times New Roman" w:hAnsi="Times New Roman" w:cs="Times New Roman"/>
                <w:b/>
              </w:rPr>
              <w:t>3</w:t>
            </w:r>
            <w:r w:rsidR="004C771E" w:rsidRPr="00921892">
              <w:rPr>
                <w:rFonts w:ascii="Times New Roman" w:hAnsi="Times New Roman" w:cs="Times New Roman"/>
                <w:b/>
              </w:rPr>
              <w:t xml:space="preserve"> № 01-05/</w:t>
            </w:r>
            <w:r w:rsidR="004C771E">
              <w:rPr>
                <w:rFonts w:ascii="Times New Roman" w:hAnsi="Times New Roman" w:cs="Times New Roman"/>
                <w:b/>
              </w:rPr>
              <w:t>755</w:t>
            </w:r>
            <w:r w:rsidR="008F6945" w:rsidRPr="008F6945">
              <w:rPr>
                <w:rFonts w:ascii="Times New Roman" w:hAnsi="Times New Roman" w:cs="Times New Roman"/>
              </w:rPr>
              <w:t xml:space="preserve">). </w:t>
            </w:r>
          </w:p>
          <w:p w14:paraId="6F287EA7" w14:textId="539556FF" w:rsidR="008F6945" w:rsidRPr="008F6945" w:rsidRDefault="008F6945" w:rsidP="008F694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945">
              <w:rPr>
                <w:rFonts w:ascii="Times New Roman" w:hAnsi="Times New Roman" w:cs="Times New Roman"/>
              </w:rPr>
              <w:t xml:space="preserve">Общее кол-во детей с ОВЗ обусловленные 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ТНР -</w:t>
            </w:r>
            <w:r w:rsidR="004C771E">
              <w:rPr>
                <w:rFonts w:ascii="Times New Roman" w:hAnsi="Times New Roman" w:cs="Times New Roman"/>
                <w:b/>
                <w:bCs/>
              </w:rPr>
              <w:t>49</w:t>
            </w:r>
            <w:r w:rsidRPr="008F6945">
              <w:rPr>
                <w:rFonts w:ascii="Times New Roman" w:hAnsi="Times New Roman" w:cs="Times New Roman"/>
                <w:b/>
                <w:bCs/>
              </w:rPr>
              <w:t xml:space="preserve"> человек</w:t>
            </w:r>
            <w:r w:rsidRPr="008F6945">
              <w:rPr>
                <w:rFonts w:ascii="Times New Roman" w:hAnsi="Times New Roman" w:cs="Times New Roman"/>
              </w:rPr>
              <w:t xml:space="preserve"> (</w:t>
            </w:r>
            <w:r w:rsidR="00893C85" w:rsidRPr="00921892">
              <w:rPr>
                <w:rFonts w:ascii="Times New Roman" w:hAnsi="Times New Roman" w:cs="Times New Roman"/>
                <w:b/>
                <w:bCs/>
              </w:rPr>
              <w:t xml:space="preserve">Приказ по МДОУ «Об  утверждении списочного состава и распределение детей по группам»  </w:t>
            </w:r>
            <w:r w:rsidR="004C771E" w:rsidRPr="00921892">
              <w:rPr>
                <w:rFonts w:ascii="Times New Roman" w:hAnsi="Times New Roman" w:cs="Times New Roman"/>
                <w:b/>
                <w:bCs/>
              </w:rPr>
              <w:t>от 01.09.202</w:t>
            </w:r>
            <w:r w:rsidR="004C771E">
              <w:rPr>
                <w:rFonts w:ascii="Times New Roman" w:hAnsi="Times New Roman" w:cs="Times New Roman"/>
                <w:b/>
                <w:bCs/>
              </w:rPr>
              <w:t>3</w:t>
            </w:r>
            <w:r w:rsidR="004C771E" w:rsidRPr="00921892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  <w:r w:rsidR="004C771E">
              <w:rPr>
                <w:rFonts w:ascii="Times New Roman" w:hAnsi="Times New Roman" w:cs="Times New Roman"/>
                <w:b/>
                <w:bCs/>
              </w:rPr>
              <w:t>99</w:t>
            </w:r>
          </w:p>
          <w:p w14:paraId="4FBF0D70" w14:textId="7F8FAF7F" w:rsidR="009E397B" w:rsidRPr="008F6945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</w:rPr>
            </w:pPr>
          </w:p>
          <w:p w14:paraId="6F21B8AD" w14:textId="5F3226B1" w:rsidR="00170AC9" w:rsidRPr="008F6945" w:rsidRDefault="009E397B" w:rsidP="008F6945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hAnsi="Times New Roman" w:cs="Times New Roman"/>
              </w:rPr>
              <w:t xml:space="preserve">Доля групп комбинированной направленности к общей численности групп в детском саду соответствует </w:t>
            </w:r>
          </w:p>
          <w:p w14:paraId="1022CF65" w14:textId="4AB94966" w:rsidR="0051565D" w:rsidRDefault="007F6B4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945">
              <w:rPr>
                <w:rFonts w:ascii="Times New Roman" w:hAnsi="Times New Roman" w:cs="Times New Roman"/>
                <w:b/>
                <w:bCs/>
              </w:rPr>
              <w:t xml:space="preserve">ГрКН = </w:t>
            </w:r>
            <w:r w:rsidR="00BD6AA1">
              <w:rPr>
                <w:rFonts w:ascii="Times New Roman" w:hAnsi="Times New Roman" w:cs="Times New Roman"/>
                <w:b/>
                <w:bCs/>
              </w:rPr>
              <w:t>8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÷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>12</w:t>
            </w:r>
            <w:r w:rsidRPr="008F6945">
              <w:rPr>
                <w:rFonts w:ascii="Times New Roman" w:hAnsi="Times New Roman" w:cs="Times New Roman"/>
                <w:b/>
                <w:bCs/>
              </w:rPr>
              <w:t xml:space="preserve">×100% = </w:t>
            </w:r>
            <w:r w:rsidR="00BD6AA1">
              <w:rPr>
                <w:rFonts w:ascii="Times New Roman" w:hAnsi="Times New Roman" w:cs="Times New Roman"/>
                <w:b/>
                <w:bCs/>
              </w:rPr>
              <w:t>72,72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36E7C02C" w14:textId="10F5BC9A" w:rsidR="004C771E" w:rsidRPr="00F9375D" w:rsidRDefault="004C771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51565D" w:rsidRPr="00F9375D" w14:paraId="6B885B6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42461" w14:textId="3263B624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48790" w14:textId="77777777"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16F7C" w14:textId="77777777"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ECF86" w14:textId="6175F94C"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77415" w14:textId="03BF368B" w:rsidR="00A22B41" w:rsidRPr="008F6945" w:rsidRDefault="00A22B41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eastAsia="Times New Roman" w:hAnsi="Times New Roman" w:cs="Times New Roman"/>
                <w:lang w:eastAsia="ru-RU"/>
              </w:rPr>
              <w:t xml:space="preserve">В детском саду </w:t>
            </w:r>
            <w:r w:rsidRPr="008F6945">
              <w:rPr>
                <w:rFonts w:ascii="Times New Roman" w:hAnsi="Times New Roman" w:cs="Times New Roman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</w:t>
            </w:r>
            <w:r w:rsidR="00BA5EEA" w:rsidRPr="008F6945">
              <w:rPr>
                <w:rFonts w:ascii="Times New Roman" w:hAnsi="Times New Roman" w:cs="Times New Roman"/>
              </w:rPr>
              <w:t>Приказ МДОУ «</w:t>
            </w:r>
            <w:r w:rsidR="008F6824" w:rsidRPr="008F6945">
              <w:rPr>
                <w:rFonts w:ascii="Times New Roman" w:hAnsi="Times New Roman" w:cs="Times New Roman"/>
              </w:rPr>
              <w:t xml:space="preserve">Детский сад № </w:t>
            </w:r>
            <w:r w:rsidR="008F6945" w:rsidRPr="008F6945">
              <w:rPr>
                <w:rFonts w:ascii="Times New Roman" w:hAnsi="Times New Roman" w:cs="Times New Roman"/>
              </w:rPr>
              <w:t>203</w:t>
            </w:r>
            <w:r w:rsidR="00BA5EEA" w:rsidRPr="008F6945">
              <w:rPr>
                <w:rFonts w:ascii="Times New Roman" w:hAnsi="Times New Roman" w:cs="Times New Roman"/>
              </w:rPr>
              <w:t>» Об утверждении Основной образовательной программы дошкольного образования МДОУ «</w:t>
            </w:r>
            <w:r w:rsidR="008F6824" w:rsidRPr="008F6945">
              <w:rPr>
                <w:rFonts w:ascii="Times New Roman" w:hAnsi="Times New Roman" w:cs="Times New Roman"/>
              </w:rPr>
              <w:t xml:space="preserve">Детский сад № </w:t>
            </w:r>
            <w:r w:rsidR="008F6945" w:rsidRPr="008F6945">
              <w:rPr>
                <w:rFonts w:ascii="Times New Roman" w:hAnsi="Times New Roman" w:cs="Times New Roman"/>
              </w:rPr>
              <w:t>203</w:t>
            </w:r>
            <w:r w:rsidR="00BA5EEA" w:rsidRPr="008F6945">
              <w:rPr>
                <w:rFonts w:ascii="Times New Roman" w:hAnsi="Times New Roman" w:cs="Times New Roman"/>
              </w:rPr>
              <w:t>»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 от </w:t>
            </w:r>
            <w:r w:rsidR="004F2DFA">
              <w:rPr>
                <w:rFonts w:ascii="Times New Roman" w:hAnsi="Times New Roman" w:cs="Times New Roman"/>
                <w:b/>
                <w:bCs/>
              </w:rPr>
              <w:t>04.08.2023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  <w:r w:rsidR="00BD6AA1">
              <w:rPr>
                <w:rFonts w:ascii="Times New Roman" w:hAnsi="Times New Roman" w:cs="Times New Roman"/>
                <w:b/>
                <w:bCs/>
              </w:rPr>
              <w:t>101</w:t>
            </w:r>
          </w:p>
          <w:p w14:paraId="535E5354" w14:textId="77777777" w:rsidR="00BA5EEA" w:rsidRDefault="00BA5EEA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F6945">
              <w:rPr>
                <w:rFonts w:ascii="Times New Roman" w:hAnsi="Times New Roman" w:cs="Times New Roman"/>
              </w:rPr>
              <w:t xml:space="preserve">Адрес размещения: </w:t>
            </w:r>
            <w:r w:rsidR="008F6824" w:rsidRPr="008F6945">
              <w:rPr>
                <w:rFonts w:ascii="Times New Roman" w:hAnsi="Times New Roman" w:cs="Times New Roman"/>
                <w:i/>
                <w:iCs/>
              </w:rPr>
              <w:t>mdou</w:t>
            </w:r>
            <w:r w:rsidR="008F6945" w:rsidRPr="008F6945">
              <w:rPr>
                <w:rFonts w:ascii="Times New Roman" w:hAnsi="Times New Roman" w:cs="Times New Roman"/>
                <w:i/>
                <w:iCs/>
              </w:rPr>
              <w:t>203</w:t>
            </w:r>
            <w:r w:rsidRPr="008F6945">
              <w:rPr>
                <w:rFonts w:ascii="Times New Roman" w:hAnsi="Times New Roman" w:cs="Times New Roman"/>
                <w:i/>
                <w:iCs/>
              </w:rPr>
              <w:t>.edu.yar.ru (сайт детского сада)_Сведения об образовательной организации _Образование _Основной образовательной программы дошкольного образования МДОУ «</w:t>
            </w:r>
            <w:r w:rsidR="008F6824" w:rsidRPr="008F6945">
              <w:rPr>
                <w:rFonts w:ascii="Times New Roman" w:hAnsi="Times New Roman" w:cs="Times New Roman"/>
                <w:i/>
                <w:iCs/>
              </w:rPr>
              <w:t xml:space="preserve">Детский сад № </w:t>
            </w:r>
            <w:r w:rsidR="008F6945" w:rsidRPr="008F6945">
              <w:rPr>
                <w:rFonts w:ascii="Times New Roman" w:hAnsi="Times New Roman" w:cs="Times New Roman"/>
                <w:i/>
                <w:iCs/>
              </w:rPr>
              <w:t>203</w:t>
            </w:r>
            <w:r w:rsidRPr="008F6945">
              <w:rPr>
                <w:rFonts w:ascii="Times New Roman" w:hAnsi="Times New Roman" w:cs="Times New Roman"/>
                <w:i/>
                <w:iCs/>
              </w:rPr>
              <w:t>»</w:t>
            </w:r>
          </w:p>
          <w:p w14:paraId="7AB0CBD3" w14:textId="2B79AC36" w:rsidR="004F2DFA" w:rsidRPr="00F9375D" w:rsidRDefault="004F2DFA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16C" w:rsidRPr="00F9375D" w14:paraId="5320EE1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690A5" w14:textId="0544AC73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80640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485D8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F529D" w14:textId="6A518EF0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A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D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  <w:r w:rsidR="00891A6E" w:rsidRPr="00BD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DBDD" w14:textId="49B43E2A" w:rsidR="002957F0" w:rsidRPr="004D12B1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</w:t>
            </w:r>
            <w:r w:rsidR="00BD6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год несчастных случаев с обучающимися  зафиксированы</w:t>
            </w:r>
            <w:r w:rsidR="004D12B1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12B1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травм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14FC743" w14:textId="77777777" w:rsidR="000777F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12B1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4D12B1">
              <w:rPr>
                <w:rFonts w:ascii="Times New Roman" w:hAnsi="Times New Roman" w:cs="Times New Roman"/>
              </w:rPr>
              <w:t xml:space="preserve"> </w:t>
            </w:r>
            <w:r w:rsidRPr="004D12B1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4D12B1">
              <w:rPr>
                <w:rFonts w:ascii="Times New Roman" w:hAnsi="Times New Roman" w:cs="Times New Roman"/>
              </w:rPr>
              <w:t xml:space="preserve">: </w:t>
            </w:r>
            <w:r w:rsidRPr="004D12B1">
              <w:rPr>
                <w:rFonts w:ascii="Times New Roman" w:hAnsi="Times New Roman" w:cs="Times New Roman"/>
                <w:i/>
                <w:iCs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  <w:p w14:paraId="33E98E7C" w14:textId="77777777" w:rsidR="003B5F70" w:rsidRDefault="003B5F70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</w:p>
          <w:p w14:paraId="78EDBAB7" w14:textId="1C9C5159" w:rsidR="003B5F70" w:rsidRPr="00F9375D" w:rsidRDefault="003B5F70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16C" w:rsidRPr="00F9375D" w14:paraId="2DC7BB0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0DFA" w14:textId="5207FEC0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0D2F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383FD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586E" w14:textId="65606CE1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39895" w14:textId="79FBD931" w:rsidR="00BF7CD6" w:rsidRPr="004D12B1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="005C1DA0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на организацию питания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BD6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5C1DA0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не зафиксированы</w:t>
            </w:r>
          </w:p>
          <w:p w14:paraId="24DC2D6F" w14:textId="13123A97" w:rsidR="005C1DA0" w:rsidRPr="00F9375D" w:rsidRDefault="005C1DA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D12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F9375D" w14:paraId="6726A9C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4B10" w14:textId="6406309C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29102" w14:textId="77777777"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1DEA9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837A036" w14:textId="77777777"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14:paraId="5909EE8A" w14:textId="77777777"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10370" w14:textId="77777777"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DE1B0" w14:textId="1AE38D2C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4F87FC78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32E48" w14:textId="4BA80199" w:rsidR="00266925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1</w:t>
            </w:r>
            <w:r w:rsidR="004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</w:t>
            </w:r>
            <w:r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A323B3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14:paraId="674FE0E1" w14:textId="77777777" w:rsidR="004F2DFA" w:rsidRPr="00A323B3" w:rsidRDefault="004F2DFA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5BACCC" w14:textId="7F61CA4B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По МДОУ по болезни=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 xml:space="preserve"> 3011</w:t>
            </w:r>
          </w:p>
          <w:p w14:paraId="0100D718" w14:textId="72D25C09" w:rsidR="004F2DFA" w:rsidRPr="004F2DFA" w:rsidRDefault="00A74267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3011</w:t>
            </w:r>
            <w:r w:rsidR="004F2DFA" w:rsidRPr="004F2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4F2DFA" w:rsidRPr="004F2DFA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  <w:r w:rsidR="004F2DFA" w:rsidRPr="004F2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14:paraId="1848640D" w14:textId="4B9787D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*100=1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14:paraId="2C330045" w14:textId="1E0BF0B5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B9E293A" w14:textId="2F01CF25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98 %  /6,7%  =1</w:t>
            </w:r>
            <w:r w:rsidR="00A7426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3DA06336" w14:textId="0DEDC37E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4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  <w:r w:rsidRPr="004F2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меньше 15 </w:t>
            </w:r>
          </w:p>
          <w:p w14:paraId="2EED7823" w14:textId="2AF384CC" w:rsidR="006B4D52" w:rsidRPr="00F9375D" w:rsidRDefault="006B4D52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4A88183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D54E5" w14:textId="0D8EB990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EC835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36C21" w14:textId="77777777"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DD6B" w14:textId="58D73371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62AE2" w14:textId="7C8527C9" w:rsidR="00266925" w:rsidRPr="00F9375D" w:rsidRDefault="00266925" w:rsidP="004D12B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11227F5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5AFF9" w14:textId="3775547F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D3EC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AF73B" w14:textId="77777777"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3486" w14:textId="0F79CD90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FAEB53" w14:textId="5437B6ED" w:rsidR="00081F14" w:rsidRPr="00F9375D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B82" w:rsidRPr="00F9375D" w14:paraId="6B62C718" w14:textId="56254A7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1D9" w14:textId="400AC7AC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A9D7" w14:textId="77777777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14:paraId="55B2D2A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C7E6" w14:textId="7D681942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D96DA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0E9EF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B4D44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полностью или 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21D007" w14:textId="77777777" w:rsidR="004D12B1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37DE657B" w14:textId="77777777" w:rsidR="004D12B1" w:rsidRDefault="004D12B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00292" w14:textId="043672CA"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77C9A" w14:textId="476A48B4" w:rsidR="00BF7CD6" w:rsidRPr="007F6ED8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я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0C1D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</w:t>
            </w:r>
            <w:r w:rsidR="00BF6E70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 расчета на 1 ребенка:</w:t>
            </w:r>
            <w:r w:rsidR="007B6605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259F84A" w14:textId="44BC1CD9" w:rsidR="00BF7CD6" w:rsidRPr="007F6ED8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3E1AA0" w:rsidRPr="007F6ED8">
              <w:rPr>
                <w:rFonts w:ascii="Times New Roman" w:hAnsi="Times New Roman" w:cs="Times New Roman"/>
                <w:sz w:val="20"/>
                <w:szCs w:val="20"/>
              </w:rPr>
              <w:t>до 3-х лет = 2,5 м</w:t>
            </w:r>
            <w:r w:rsidR="0005118E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AA0" w:rsidRPr="007F6ED8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14:paraId="63B3CFE7" w14:textId="3B354D0F" w:rsidR="003E1AA0" w:rsidRPr="007F6ED8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</w:t>
            </w:r>
            <w:r w:rsidR="00F27109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14:paraId="26A174E7" w14:textId="14B1DF76" w:rsidR="00E03C46" w:rsidRPr="007F6ED8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14:paraId="43F5BA3D" w14:textId="385CF156" w:rsidR="003E1AA0" w:rsidRPr="007F6ED8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Раздевальная (прихожая)</w:t>
            </w:r>
            <w:r w:rsidR="00574424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>минимальная площадь</w:t>
            </w:r>
            <w:r w:rsidR="00574424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раздевального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 w:rsidR="00574424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по техпаспорту детского сада </w:t>
            </w:r>
            <w:r w:rsidR="00574424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>11,0 м</w:t>
            </w:r>
            <w:r w:rsidR="0005118E"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B6C68A4" w14:textId="1AD70730" w:rsidR="001E726D" w:rsidRPr="007F6ED8" w:rsidRDefault="001E726D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14:paraId="18B9CE0F" w14:textId="79F6EAC5" w:rsidR="00081F14" w:rsidRPr="007F6ED8" w:rsidRDefault="00D01A0C" w:rsidP="00293AE6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14:paraId="6D3F717F" w14:textId="08FE240D" w:rsidR="00AF08C2" w:rsidRPr="007F6ED8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43355DDA" w14:textId="77777777" w:rsidR="0005118E" w:rsidRDefault="004D12B1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Статистический отчет 85-К </w:t>
            </w:r>
          </w:p>
          <w:p w14:paraId="11E6936F" w14:textId="220C0C02" w:rsidR="003B5F70" w:rsidRPr="00F9375D" w:rsidRDefault="003B5F70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14:paraId="62FE76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93062" w14:textId="28F38A3B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EAE8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D8ED0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48CC94CF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полностью или </w:t>
            </w: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FBBDE" w14:textId="77777777" w:rsidR="004D12B1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4B7C5DE1" w14:textId="77777777" w:rsidR="004D12B1" w:rsidRDefault="004D12B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59B78" w14:textId="14B6FFB4"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B7C1C4" w14:textId="7DF366B1" w:rsidR="000A2425" w:rsidRPr="000E428E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28E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(или) безвредности для человека факторов среды обитания</w:t>
            </w:r>
            <w:r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33E2AD7" w14:textId="7D2A5122" w:rsidR="00BF7CD6" w:rsidRPr="00F9375D" w:rsidRDefault="00BF7CD6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14:paraId="27A2E17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8E17C" w14:textId="73BC2932"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27EB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B1BFD" w14:textId="77777777"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DACE6" w14:textId="3DBC7645"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4D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6611" w:rsidRPr="00D33D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ED44A" w14:textId="3CA62B3C" w:rsidR="006A15A1" w:rsidRPr="004D12B1" w:rsidRDefault="006A15A1" w:rsidP="004D12B1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611" w:rsidRPr="00F9375D" w14:paraId="71E116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0701E" w14:textId="2CD5330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9F93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B0719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C52E7" w14:textId="096E107C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678A3" w14:textId="049B43B4" w:rsidR="000A2425" w:rsidRPr="00686F5D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</w:t>
            </w:r>
            <w:r w:rsidR="00A10071"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более четырех</w:t>
            </w: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различных центр</w:t>
            </w:r>
            <w:r w:rsidR="00657954"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интересов</w:t>
            </w:r>
            <w:r w:rsidRPr="00686F5D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333F1F59" w14:textId="77777777" w:rsidR="00461550" w:rsidRPr="00686F5D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B053578" w14:textId="52D17D84" w:rsidR="00461550" w:rsidRPr="00686F5D" w:rsidRDefault="00686F5D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учреждению_РППС групп</w:t>
            </w:r>
          </w:p>
        </w:tc>
      </w:tr>
      <w:tr w:rsidR="00786611" w:rsidRPr="00F9375D" w14:paraId="543F807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39220" w14:textId="7A13EC51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B335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CF370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DAD6" w14:textId="31F5E608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426C9" w14:textId="49E0C2DF" w:rsidR="00293AE6" w:rsidRPr="00686F5D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sz w:val="20"/>
                <w:szCs w:val="20"/>
              </w:rPr>
            </w:pPr>
            <w:r w:rsidRPr="00686F5D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686F5D">
              <w:rPr>
                <w:b/>
                <w:bCs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686F5D">
              <w:rPr>
                <w:sz w:val="20"/>
                <w:szCs w:val="20"/>
              </w:rPr>
              <w:t>Центр сенсорного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конструктивной деятельности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математического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«Здравствуй, книжка</w:t>
            </w:r>
            <w:r w:rsidR="009F7111" w:rsidRPr="00686F5D">
              <w:rPr>
                <w:sz w:val="20"/>
                <w:szCs w:val="20"/>
              </w:rPr>
              <w:t xml:space="preserve">», </w:t>
            </w:r>
            <w:r w:rsidR="00E87923" w:rsidRPr="00686F5D">
              <w:rPr>
                <w:sz w:val="20"/>
                <w:szCs w:val="20"/>
              </w:rPr>
              <w:t>речевого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физического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«ПДД»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«Пожарная безопасность»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сохранения здоровья ребенка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изобразительной деятельности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музыкально-театрализованной деятельност</w:t>
            </w:r>
            <w:r w:rsidR="009F7111" w:rsidRPr="00686F5D">
              <w:rPr>
                <w:sz w:val="20"/>
                <w:szCs w:val="20"/>
              </w:rPr>
              <w:t xml:space="preserve">и, </w:t>
            </w:r>
            <w:r w:rsidR="00E87923" w:rsidRPr="00686F5D">
              <w:rPr>
                <w:sz w:val="20"/>
                <w:szCs w:val="20"/>
              </w:rPr>
              <w:t>сюжетно-ролевых игр</w:t>
            </w:r>
            <w:r w:rsidR="009F7111" w:rsidRPr="00686F5D">
              <w:rPr>
                <w:sz w:val="20"/>
                <w:szCs w:val="20"/>
              </w:rPr>
              <w:t xml:space="preserve"> и др.</w:t>
            </w:r>
          </w:p>
          <w:p w14:paraId="5748A727" w14:textId="77777777" w:rsidR="00461550" w:rsidRPr="00686F5D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FB110BC" w14:textId="65F3AAE2" w:rsidR="00686F5D" w:rsidRPr="00686F5D" w:rsidRDefault="00686F5D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учреждению_</w:t>
            </w:r>
          </w:p>
          <w:p w14:paraId="408F4B10" w14:textId="4EA0C72B" w:rsidR="00BF7CD6" w:rsidRPr="00686F5D" w:rsidRDefault="00BF7CD6" w:rsidP="00686F5D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67A31A4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F9B3D" w14:textId="1D9C13F4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3365E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9B1BB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416E4" w14:textId="5F62174E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BF8AB" w14:textId="07840E11" w:rsidR="00BF7CD6" w:rsidRPr="00686F5D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</w:t>
            </w:r>
            <w:r w:rsidR="00686F5D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293AE6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тся</w:t>
            </w:r>
            <w:r w:rsidR="00686F5D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6F5D" w:rsidRPr="006B4D52">
              <w:rPr>
                <w:rFonts w:ascii="Times New Roman" w:hAnsi="Times New Roman" w:cs="Times New Roman"/>
                <w:sz w:val="20"/>
                <w:szCs w:val="20"/>
              </w:rPr>
              <w:t>Центр физической активности</w:t>
            </w:r>
            <w:r w:rsidR="00686F5D" w:rsidRPr="00686F5D">
              <w:rPr>
                <w:sz w:val="20"/>
                <w:szCs w:val="20"/>
              </w:rPr>
              <w:t>,</w:t>
            </w:r>
          </w:p>
          <w:p w14:paraId="4D424A40" w14:textId="77777777" w:rsidR="00241420" w:rsidRPr="00686F5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1D0EE677" w14:textId="12BBBE61" w:rsidR="00A30894" w:rsidRPr="00686F5D" w:rsidRDefault="00686F5D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учреждению_РППС групп</w:t>
            </w:r>
          </w:p>
          <w:p w14:paraId="433F1F5D" w14:textId="47835452" w:rsidR="00BF7CD6" w:rsidRPr="00686F5D" w:rsidRDefault="00BF7CD6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833F00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35042" w14:textId="40559907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ADE9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7FB3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FA59" w14:textId="11B1E76B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0A4D6" w14:textId="3C23674F" w:rsidR="00BF7CD6" w:rsidRPr="006C07ED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имеются</w:t>
            </w:r>
            <w:r w:rsidR="00686F5D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Центр сенсорного развития, Центр конструктивной деятельности, Центр математического развития</w:t>
            </w:r>
          </w:p>
          <w:p w14:paraId="3B0BBCBD" w14:textId="77777777" w:rsidR="00241420" w:rsidRPr="006C07E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5B26AAA" w14:textId="75019113" w:rsidR="00A30894" w:rsidRPr="006C07ED" w:rsidRDefault="006C07ED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учреждению_РППС групп</w:t>
            </w:r>
          </w:p>
          <w:p w14:paraId="284E2025" w14:textId="407C47DA" w:rsidR="00BF7CD6" w:rsidRPr="00F9375D" w:rsidRDefault="00BF7CD6" w:rsidP="006C07E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7287476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B118E" w14:textId="0F4185A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D6176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Предметно-пространственная среда на свежем воздухе, доступная воспитанником группы, соответствует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09C6C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  <w:p w14:paraId="437DA9B0" w14:textId="77777777"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38AB2" w14:textId="4C0DE5A0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D1488" w14:textId="0ECF57FD" w:rsidR="00BF7CD6" w:rsidRPr="006C07ED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415B0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387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7ED" w:rsidRPr="006C0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1387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-ть прогулочных веранд, имеются оборудованные игровыми комплексами (беседка, горка, песочница, лавочки с теневыми навесами и др.) прогулочные </w:t>
            </w:r>
            <w:r w:rsidR="00E51387" w:rsidRPr="006C0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участки, 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оборудован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 с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портивн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площадк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(футбольное поле, ворота, спортивное бревно, лабиринт, баскетбольная сетка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кольца и др.) 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площадки по ПДД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(сделана разметка, имеются самокаты, 3-х колесные велосипеды, дорожные знаки, светофор, форма инспектора и др.)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FC8" w:rsidRPr="006C0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2CFBE" w14:textId="77777777" w:rsidR="00241420" w:rsidRPr="006C07E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F1864EA" w14:textId="77777777" w:rsidR="00BF7CD6" w:rsidRDefault="006C07ED" w:rsidP="006C07E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</w:t>
            </w:r>
            <w:r w:rsidR="00803862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24CACA0" w14:textId="0B29D68C" w:rsidR="006C07ED" w:rsidRPr="00F9375D" w:rsidRDefault="006C07ED" w:rsidP="006C07E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C17F5C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BD725" w14:textId="2A401AE0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98947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40C4F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91049" w14:textId="4584AAE2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08F2D" w14:textId="31440082" w:rsidR="00293AE6" w:rsidRPr="006C07ED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</w:rPr>
              <w:t>Предметно-пространственная среда имеется, насыщена</w:t>
            </w:r>
            <w:r w:rsidR="00787725" w:rsidRPr="006C07ED">
              <w:rPr>
                <w:rFonts w:ascii="Times New Roman" w:hAnsi="Times New Roman" w:cs="Times New Roman"/>
                <w:b/>
                <w:bCs/>
                <w:sz w:val="20"/>
              </w:rPr>
              <w:t>, доступна.</w:t>
            </w:r>
            <w:r w:rsidRPr="006C07E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2347F" w:rsidRPr="006C07ED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>меется</w:t>
            </w:r>
            <w:r w:rsidR="00A74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>музыкальн</w:t>
            </w:r>
            <w:r w:rsidR="006C07ED" w:rsidRPr="006C07ED">
              <w:rPr>
                <w:rFonts w:ascii="Times New Roman" w:hAnsi="Times New Roman" w:cs="Times New Roman"/>
                <w:bCs/>
                <w:sz w:val="20"/>
              </w:rPr>
              <w:t>ый,</w:t>
            </w:r>
            <w:r w:rsidR="00A74267">
              <w:rPr>
                <w:rFonts w:ascii="Times New Roman" w:hAnsi="Times New Roman" w:cs="Times New Roman"/>
                <w:bCs/>
                <w:sz w:val="20"/>
              </w:rPr>
              <w:t xml:space="preserve"> физкультурный </w:t>
            </w:r>
            <w:r w:rsidR="00D33DE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>зал</w:t>
            </w:r>
            <w:r w:rsidR="00A74267">
              <w:rPr>
                <w:rFonts w:ascii="Times New Roman" w:hAnsi="Times New Roman" w:cs="Times New Roman"/>
                <w:bCs/>
                <w:sz w:val="20"/>
              </w:rPr>
              <w:t>ы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>, кабинет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 музыкальных 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>руководителей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учителей-логопедов,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2 кабинета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педагога-психолога,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1 -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>учителя-дефектолога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конструирования, 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>психологической разгрузки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>методически</w:t>
            </w:r>
            <w:r w:rsidR="006C07ED" w:rsidRPr="006C07ED">
              <w:rPr>
                <w:rFonts w:ascii="Times New Roman" w:hAnsi="Times New Roman" w:cs="Times New Roman"/>
                <w:bCs/>
                <w:sz w:val="20"/>
              </w:rPr>
              <w:t>й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 xml:space="preserve"> кабинет, 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>инструктора по физической культуре,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>мед</w:t>
            </w:r>
            <w:r w:rsidR="006C07ED" w:rsidRPr="006C07ED">
              <w:rPr>
                <w:rFonts w:ascii="Times New Roman" w:hAnsi="Times New Roman" w:cs="Times New Roman"/>
                <w:bCs/>
                <w:sz w:val="20"/>
              </w:rPr>
              <w:t>ицинский кабинет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, изолятор, </w:t>
            </w:r>
            <w:r w:rsidR="00787725" w:rsidRPr="006C07ED">
              <w:rPr>
                <w:rFonts w:ascii="Times New Roman" w:hAnsi="Times New Roman" w:cs="Times New Roman"/>
                <w:bCs/>
                <w:sz w:val="20"/>
              </w:rPr>
              <w:t>и др.</w:t>
            </w:r>
          </w:p>
          <w:p w14:paraId="682CE346" w14:textId="77777777" w:rsidR="00241420" w:rsidRPr="006C07ED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399A9A2B" w14:textId="721B1023" w:rsidR="00BF7CD6" w:rsidRDefault="00543C65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9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учреждению_</w:t>
            </w:r>
            <w:r w:rsidR="00D9214F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C07ED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технический паспорт учреждения</w:t>
            </w:r>
          </w:p>
          <w:p w14:paraId="16B29557" w14:textId="312A2A04" w:rsidR="006C07ED" w:rsidRPr="00F9375D" w:rsidRDefault="006C07ED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9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26CA" w:rsidRPr="00F9375D" w14:paraId="7D1D21CF" w14:textId="6F1DFAC6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F470" w14:textId="5004807D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A6D92" w14:textId="77777777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14:paraId="0D152E6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6FA15" w14:textId="3E17F0C7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4E972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C90E2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EF91C" w14:textId="44E83C47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A1719" w14:textId="54B405AE" w:rsidR="00293AE6" w:rsidRPr="005E6B26" w:rsidRDefault="0064157E" w:rsidP="008B4ECB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B26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5E6B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3D2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описаны в ООП ДОУ</w:t>
            </w:r>
            <w:r w:rsidR="00293AE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E6B26" w:rsidRPr="005E6B26">
              <w:rPr>
                <w:rFonts w:ascii="Times New Roman" w:hAnsi="Times New Roman" w:cs="Times New Roman"/>
              </w:rPr>
              <w:t>(Приказ МДОУ «Детский сад № 203» Об утверждении Основной образовательной программы дошкольного образования МДОУ «Детский сад № 203»</w:t>
            </w:r>
            <w:r w:rsidR="005E6B26" w:rsidRPr="005E6B26">
              <w:rPr>
                <w:rFonts w:ascii="Times New Roman" w:hAnsi="Times New Roman" w:cs="Times New Roman"/>
                <w:b/>
                <w:bCs/>
              </w:rPr>
              <w:t xml:space="preserve">  от </w:t>
            </w:r>
            <w:r w:rsidR="004F2DFA">
              <w:rPr>
                <w:rFonts w:ascii="Times New Roman" w:hAnsi="Times New Roman" w:cs="Times New Roman"/>
                <w:b/>
                <w:bCs/>
              </w:rPr>
              <w:t>04.08.2023</w:t>
            </w:r>
            <w:r w:rsidR="005E6B26" w:rsidRPr="005E6B26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  <w:r w:rsidR="00293AE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AC59F79" w14:textId="4D6D856E" w:rsidR="005E6B26" w:rsidRPr="000D4BB3" w:rsidRDefault="005E6B26" w:rsidP="000D4B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6B26">
              <w:rPr>
                <w:rFonts w:ascii="Times New Roman" w:hAnsi="Times New Roman" w:cs="Times New Roman"/>
              </w:rPr>
              <w:t xml:space="preserve">Адрес размещения: </w:t>
            </w:r>
            <w:r w:rsidRPr="005E6B26">
              <w:rPr>
                <w:rFonts w:ascii="Times New Roman" w:hAnsi="Times New Roman" w:cs="Times New Roman"/>
                <w:i/>
                <w:iCs/>
              </w:rPr>
              <w:t>mdou203.edu.yar.ru (сайт детского сада)_Сведения об образовательной организации _Образование _Основной образовательной программы дошкольного образования МДОУ «Детский сад № 203</w:t>
            </w:r>
          </w:p>
          <w:p w14:paraId="0390221D" w14:textId="22ED5494" w:rsidR="005E6B26" w:rsidRPr="005E6B26" w:rsidRDefault="005E6B2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5E6B26">
              <w:rPr>
                <w:rFonts w:ascii="Times New Roman" w:hAnsi="Times New Roman" w:cs="Times New Roman"/>
                <w:b/>
                <w:bCs/>
              </w:rPr>
              <w:t>Удостоверения о прохождении повышения квалификации</w:t>
            </w:r>
            <w:r w:rsidR="000D4BB3">
              <w:rPr>
                <w:rFonts w:ascii="Times New Roman" w:hAnsi="Times New Roman" w:cs="Times New Roman"/>
                <w:b/>
                <w:bCs/>
              </w:rPr>
              <w:t xml:space="preserve"> педагогами</w:t>
            </w:r>
            <w:r w:rsidRPr="005E6B26">
              <w:rPr>
                <w:rFonts w:ascii="Times New Roman" w:hAnsi="Times New Roman" w:cs="Times New Roman"/>
                <w:b/>
                <w:bCs/>
              </w:rPr>
              <w:t xml:space="preserve"> по дополнительной профессиональной программе «Воспитание и коррекция нарушений речи детей дошкольного возраста в логопедической группе в соответствии с ФГОС ДО» 202</w:t>
            </w:r>
            <w:r w:rsidR="004F2DFA">
              <w:rPr>
                <w:rFonts w:ascii="Times New Roman" w:hAnsi="Times New Roman" w:cs="Times New Roman"/>
                <w:b/>
                <w:bCs/>
              </w:rPr>
              <w:t>1</w:t>
            </w:r>
            <w:r w:rsidRPr="005E6B26">
              <w:rPr>
                <w:rFonts w:ascii="Times New Roman" w:hAnsi="Times New Roman" w:cs="Times New Roman"/>
                <w:b/>
                <w:bCs/>
              </w:rPr>
              <w:t>-202</w:t>
            </w:r>
            <w:r w:rsidR="00A74267">
              <w:rPr>
                <w:rFonts w:ascii="Times New Roman" w:hAnsi="Times New Roman" w:cs="Times New Roman"/>
                <w:b/>
                <w:bCs/>
              </w:rPr>
              <w:t>4</w:t>
            </w:r>
            <w:r w:rsidRPr="005E6B26">
              <w:rPr>
                <w:rFonts w:ascii="Times New Roman" w:hAnsi="Times New Roman" w:cs="Times New Roman"/>
                <w:b/>
                <w:bCs/>
              </w:rPr>
              <w:t xml:space="preserve"> гг</w:t>
            </w:r>
          </w:p>
          <w:p w14:paraId="0D595B19" w14:textId="77777777" w:rsidR="005E6B26" w:rsidRDefault="005E6B2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4E6C4" w14:textId="77777777" w:rsidR="005E6B26" w:rsidRDefault="005E6B2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9A328" w14:textId="38088E39" w:rsidR="005E6B26" w:rsidRPr="00F9375D" w:rsidRDefault="005E6B2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3105CA9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8BA6" w14:textId="695E3D9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70033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7468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16A7D" w14:textId="41B09F98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3E1F1" w14:textId="71D93EF2" w:rsidR="00E515E3" w:rsidRPr="000D4BB3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293AE6"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9BBC9F0" w14:textId="77777777" w:rsidR="000B5EFB" w:rsidRPr="000D4BB3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6F5E08C" w14:textId="77777777" w:rsidR="000D4BB3" w:rsidRDefault="000D4BB3" w:rsidP="000D4B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6B26">
              <w:rPr>
                <w:rFonts w:ascii="Times New Roman" w:hAnsi="Times New Roman" w:cs="Times New Roman"/>
                <w:i/>
                <w:iCs/>
              </w:rPr>
              <w:t xml:space="preserve">mdou203.edu.yar.ru (сайт детского сада)_Сведения об образовательной организации _Образование _Основной </w:t>
            </w:r>
            <w:r w:rsidRPr="005E6B26">
              <w:rPr>
                <w:rFonts w:ascii="Times New Roman" w:hAnsi="Times New Roman" w:cs="Times New Roman"/>
                <w:i/>
                <w:iCs/>
              </w:rPr>
              <w:lastRenderedPageBreak/>
              <w:t>образовательной программы дошкольного образования МДОУ «Детский сад № 203</w:t>
            </w:r>
          </w:p>
          <w:p w14:paraId="335DD01D" w14:textId="5357FEDD" w:rsidR="00FE1E4B" w:rsidRPr="00F9375D" w:rsidRDefault="008F6824" w:rsidP="000D4B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0B5EFB"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2" w:history="1">
              <w:r w:rsidR="000B5EFB" w:rsidRPr="000D4B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 МДОУ «</w:t>
            </w:r>
            <w:r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Детский сад № </w:t>
            </w:r>
            <w:r w:rsidR="000D4BB3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B178DB" w:rsidRPr="00F9375D" w14:paraId="06375CA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97063" w14:textId="04CF98E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9554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955B8" w14:textId="77777777"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A2DEA" w14:textId="59473885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0D717" w14:textId="77777777" w:rsidR="000D4BB3" w:rsidRPr="00B66D1E" w:rsidRDefault="000D4BB3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6D1E">
              <w:rPr>
                <w:rFonts w:ascii="Times New Roman" w:hAnsi="Times New Roman" w:cs="Times New Roman"/>
                <w:b/>
                <w:bCs/>
              </w:rPr>
              <w:t>Приказ об утверждении Порядка создания, организации  работы, принятия решений комиссией  МДОУ «Детский сад № 203» при обнаружении  фактов нарушения прав детей, жестокого обращения с несовершеннолетним»  от 31.03.2021 № 02-01/46</w:t>
            </w:r>
          </w:p>
          <w:p w14:paraId="737BB694" w14:textId="63A93270" w:rsidR="00E515E3" w:rsidRPr="000D4BB3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>В детском саду о</w:t>
            </w:r>
            <w:r w:rsidR="000B5EFB" w:rsidRPr="000D4BB3">
              <w:rPr>
                <w:rFonts w:ascii="Times New Roman" w:hAnsi="Times New Roman" w:cs="Times New Roman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</w:p>
          <w:p w14:paraId="48A56F4C" w14:textId="77777777" w:rsidR="000B5EFB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  <w:p w14:paraId="26903B15" w14:textId="715E45B7" w:rsidR="003B5F70" w:rsidRPr="00F9375D" w:rsidRDefault="003B5F70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6576DA0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9A20C" w14:textId="1F3FC92B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A6F1D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593AF" w14:textId="688A450B"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14:paraId="227F8CD9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689E7" w14:textId="77777777" w:rsidR="000D4BB3" w:rsidRDefault="0072084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5C770B40" w14:textId="77777777" w:rsidR="000D4BB3" w:rsidRDefault="000D4BB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CEB9" w14:textId="77777777" w:rsidR="000D4BB3" w:rsidRDefault="000D4BB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B265E" w14:textId="07204CD3" w:rsidR="00B178DB" w:rsidRPr="00F9375D" w:rsidRDefault="004A4E1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74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8,12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5E445" w14:textId="2B9CC2AC" w:rsidR="00046543" w:rsidRPr="00F46E9B" w:rsidRDefault="008B4ECB" w:rsidP="00046543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>В детском саду</w:t>
            </w:r>
            <w:r w:rsidR="00527340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(Приказ МДОУ «Детский сад № </w:t>
            </w:r>
            <w:r w:rsidR="000D4BB3" w:rsidRPr="00F46E9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>Утверждени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и введение в действие годового плана работы 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год,)</w:t>
            </w:r>
          </w:p>
          <w:p w14:paraId="0B3FAD84" w14:textId="44AD45B7" w:rsidR="00527340" w:rsidRPr="00F46E9B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>Формы работы выбраны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44B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>акции, совместные мероприятия,</w:t>
            </w:r>
            <w:r w:rsidR="00CB205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волонтерские движения</w:t>
            </w:r>
          </w:p>
          <w:p w14:paraId="53FFE6A6" w14:textId="11F50144" w:rsidR="00527340" w:rsidRPr="003B5F7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>Всего охвачено</w:t>
            </w:r>
            <w:r w:rsidR="003B5F70">
              <w:rPr>
                <w:rFonts w:ascii="Times New Roman" w:hAnsi="Times New Roman" w:cs="Times New Roman"/>
                <w:sz w:val="20"/>
                <w:szCs w:val="20"/>
              </w:rPr>
              <w:t>70,2%</w:t>
            </w:r>
          </w:p>
          <w:p w14:paraId="34D2392B" w14:textId="15AF2120" w:rsidR="009B358C" w:rsidRPr="003B5F70" w:rsidRDefault="00D3182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 = 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74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4A4E18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74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8,12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03341DBE" w14:textId="65711BC8" w:rsidR="00046543" w:rsidRPr="003B5F70" w:rsidRDefault="0004654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работы…………</w:t>
            </w:r>
          </w:p>
          <w:p w14:paraId="2B3B3F23" w14:textId="77777777" w:rsidR="00D31826" w:rsidRPr="003B5F70" w:rsidRDefault="00900105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E05366A" w14:textId="45556D5F" w:rsidR="00D31826" w:rsidRPr="003B5F70" w:rsidRDefault="00F46E9B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D31826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4744B1C2" w14:textId="696CFADB" w:rsidR="00FA0C6B" w:rsidRPr="003B5F70" w:rsidRDefault="00F46E9B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FA0C6B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3" w:history="1">
              <w:r w:rsidR="00FA0C6B" w:rsidRPr="003B5F70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 МДОУ «</w:t>
            </w:r>
            <w:r w:rsidR="008F6824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Детский сад № </w:t>
            </w:r>
            <w:r w:rsidR="00543C65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14:paraId="2300818E" w14:textId="1FB63EBD" w:rsidR="00D31826" w:rsidRPr="00F9375D" w:rsidRDefault="00D3182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553C19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C20" w14:textId="61E57CC4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C29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14:paraId="69D74A9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0380" w14:textId="1E44A68B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64720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379C2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84AD4" w14:textId="77777777" w:rsidR="00CB2053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3854C601" w14:textId="77777777" w:rsidR="00CB2053" w:rsidRDefault="00CB205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2C6DE" w14:textId="4BA60642" w:rsidR="00046543" w:rsidRPr="00F9375D" w:rsidRDefault="00CB205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1D4B04" w14:textId="36ECFA40" w:rsidR="00A834CA" w:rsidRPr="003D6F8B" w:rsidRDefault="00A834CA" w:rsidP="00A834C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В детском саду детей в возрасте 5-7 лет 1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9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14:paraId="14BF1AE6" w14:textId="7E6811F8" w:rsidR="009109B7" w:rsidRPr="003D6F8B" w:rsidRDefault="009109B7" w:rsidP="009109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ПФДО =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95,24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ПФДО (отчет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202</w:t>
            </w:r>
            <w:r w:rsidR="00A742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год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4E3FFBF" w14:textId="7DCBC537" w:rsidR="00046543" w:rsidRPr="00F9375D" w:rsidRDefault="00A834CA" w:rsidP="00A834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mdou203.edu.yar.ru (сайт детского сада)_ПФДО (получение сертификатов)_</w:t>
            </w:r>
          </w:p>
        </w:tc>
      </w:tr>
      <w:tr w:rsidR="00046543" w:rsidRPr="00F9375D" w14:paraId="6B2C477A" w14:textId="77777777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48ECC" w14:textId="3373959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CDB9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1317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44E0" w14:textId="6C147C13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29D07" w14:textId="77777777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14:paraId="053E0BD4" w14:textId="0D732BA4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Комментарии: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42,57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E013E" w14:textId="2CA27347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3E37326" w14:textId="63267E07" w:rsidR="00046543" w:rsidRPr="00CB2053" w:rsidRDefault="00046543" w:rsidP="00CB205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CB205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2D7B3851" w14:textId="3FF97110" w:rsidR="00046543" w:rsidRPr="00CB2053" w:rsidRDefault="00046543" w:rsidP="00CB2053">
            <w:pPr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3B1A2E3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EFB2C" w14:textId="2AA7687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6978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205D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8D521" w14:textId="77777777" w:rsidR="00EB44B3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39464F1A" w14:textId="682FF105" w:rsidR="00046543" w:rsidRPr="00F9375D" w:rsidRDefault="00DA22EE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D40A9" w14:textId="203DF63E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«Собери макулатуру», «Добрые </w:t>
            </w:r>
            <w:r w:rsidRPr="00112D8D">
              <w:rPr>
                <w:rFonts w:ascii="Times New Roman" w:hAnsi="Times New Roman" w:cs="Times New Roman"/>
                <w:sz w:val="20"/>
                <w:szCs w:val="20"/>
              </w:rPr>
              <w:t>крышечки»</w:t>
            </w:r>
            <w:r w:rsidR="00CB2053" w:rsidRPr="00112D8D">
              <w:rPr>
                <w:rFonts w:ascii="Times New Roman" w:hAnsi="Times New Roman" w:cs="Times New Roman"/>
                <w:sz w:val="20"/>
                <w:szCs w:val="20"/>
              </w:rPr>
              <w:t>, «открытка  9 М</w:t>
            </w:r>
            <w:r w:rsidR="00EB44B3" w:rsidRPr="00112D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2053" w:rsidRPr="00112D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B44B3" w:rsidRPr="00112D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12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8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>% от общего числа детей получающих услугу дошкольного образования.</w:t>
            </w:r>
          </w:p>
          <w:p w14:paraId="26FD91A0" w14:textId="48369A34" w:rsidR="00046543" w:rsidRPr="00CB2053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="00046543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A22EE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DA22EE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B0473" w14:textId="3A06845F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8C85FB2" w14:textId="67A784C9" w:rsidR="00046543" w:rsidRPr="00CB2053" w:rsidRDefault="00B66D1E" w:rsidP="00CB205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04654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04654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59555E94" w14:textId="6BA1825A" w:rsidR="00046543" w:rsidRPr="00F9375D" w:rsidRDefault="00046543" w:rsidP="00CB205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47E8BD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B63F1" w14:textId="030BA76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619B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B953" w14:textId="5EA0F0AE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E065B" w14:textId="77777777" w:rsidR="00EB44B3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6963264B" w14:textId="77777777" w:rsidR="00EB44B3" w:rsidRDefault="00EB44B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0517F" w14:textId="49A63CE3" w:rsidR="00046543" w:rsidRPr="00F9375D" w:rsidRDefault="009109B7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4,28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6F68211" w14:textId="0DD36934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81C80" w14:textId="1BE21EF6" w:rsidR="00DA22EE" w:rsidRPr="00EB44B3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«открытка  9 Мая»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«Новогодние окна»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4C9">
              <w:rPr>
                <w:rFonts w:ascii="YS Text" w:hAnsi="YS Text"/>
                <w:color w:val="000000"/>
                <w:shd w:val="clear" w:color="auto" w:fill="FFFFFF"/>
              </w:rPr>
              <w:t xml:space="preserve"> акции "Письмо ветеранам и защитникам тыла",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детей с ОВЗ (обусловленные ТНР) 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социальных проектах и волонтерском движении приняло участие 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8</w:t>
            </w:r>
            <w:r w:rsidR="008F4BF2" w:rsidRPr="00EB44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детей </w:t>
            </w:r>
            <w:r w:rsidR="008F4BF2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с ОВЗ 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получающих услугу дошкольного образования</w:t>
            </w:r>
          </w:p>
          <w:p w14:paraId="0FD2CE64" w14:textId="4814F438" w:rsidR="00046543" w:rsidRPr="00EB44B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="000D5F12"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1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4,28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54314B95" w14:textId="022D6D7F" w:rsidR="00046543" w:rsidRPr="00EB44B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503E47F9" w14:textId="2124099B" w:rsidR="00046543" w:rsidRPr="00EB44B3" w:rsidRDefault="00046543" w:rsidP="00EB44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EB44B3"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4" w:history="1">
              <w:r w:rsidRPr="00EB44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EB44B3"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14:paraId="59E882A4" w14:textId="005C0316" w:rsidR="00046543" w:rsidRPr="00F9375D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3965BFE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6FEE0" w14:textId="6652B85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CAC31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художетсвенно-эстетичесоке,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6C55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BADF8" w14:textId="77777777" w:rsidR="00D33DE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 /</w:t>
            </w:r>
          </w:p>
          <w:p w14:paraId="0034536A" w14:textId="77777777" w:rsidR="00D33DED" w:rsidRDefault="00D33DED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9562" w14:textId="7CCDDA1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D99BC" w14:textId="2A4F9D6E" w:rsidR="00046543" w:rsidRPr="00EB44B3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развитие. По р</w:t>
            </w:r>
            <w:r w:rsidR="00046543" w:rsidRPr="00EB44B3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04654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целевые </w:t>
            </w:r>
            <w:r w:rsidR="0039001E" w:rsidRPr="00EB44B3">
              <w:rPr>
                <w:rFonts w:ascii="Times New Roman" w:hAnsi="Times New Roman" w:cs="Times New Roman"/>
                <w:sz w:val="20"/>
                <w:szCs w:val="20"/>
              </w:rPr>
              <w:t>показатели выполнены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14:paraId="3DE718D4" w14:textId="65B064DD" w:rsidR="00046543" w:rsidRPr="00EB44B3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57B9EF3E" w14:textId="77777777" w:rsidR="00046543" w:rsidRDefault="00046543" w:rsidP="00EB44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mdou</w:t>
            </w:r>
            <w:r w:rsidR="00EB44B3"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5" w:history="1">
              <w:r w:rsidRPr="00EB44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EB44B3"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14:paraId="4FDBAC17" w14:textId="7C0B4744" w:rsidR="008311D0" w:rsidRPr="00F9375D" w:rsidRDefault="008311D0" w:rsidP="00EB44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046543" w:rsidRPr="00F9375D" w14:paraId="1251BC45" w14:textId="543DE01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EE632" w14:textId="70E08780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9C0D8" w14:textId="77777777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14:paraId="7909FC3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06E11" w14:textId="29EEBFC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7B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000AE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E3FB" w14:textId="472E4A38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52103" w14:textId="0E586F57" w:rsidR="00046543" w:rsidRPr="008311D0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8311D0">
              <w:rPr>
                <w:rFonts w:ascii="Times New Roman" w:hAnsi="Times New Roman" w:cs="Times New Roman"/>
              </w:rPr>
              <w:t xml:space="preserve">В ДОО созданы санитарно-гигиенические условия в соответствии с 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>п</w:t>
            </w:r>
            <w:r w:rsidR="00046543" w:rsidRPr="008311D0">
              <w:rPr>
                <w:rStyle w:val="extendedtext-full"/>
                <w:rFonts w:ascii="Times New Roman" w:hAnsi="Times New Roman" w:cs="Times New Roman"/>
              </w:rPr>
              <w:t>остановление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>м</w:t>
            </w:r>
            <w:r w:rsidR="00046543" w:rsidRPr="008311D0">
              <w:rPr>
                <w:rStyle w:val="extendedtext-full"/>
                <w:rFonts w:ascii="Times New Roman" w:hAnsi="Times New Roman" w:cs="Times New Roman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 xml:space="preserve">. Все рекомендации фиксируются в </w:t>
            </w:r>
            <w:r w:rsidRPr="008311D0">
              <w:rPr>
                <w:rFonts w:ascii="Times New Roman" w:hAnsi="Times New Roman" w:cs="Times New Roman"/>
              </w:rPr>
              <w:t>ж</w:t>
            </w:r>
            <w:r w:rsidR="00046543" w:rsidRPr="008311D0">
              <w:rPr>
                <w:rFonts w:ascii="Times New Roman" w:hAnsi="Times New Roman" w:cs="Times New Roman"/>
              </w:rPr>
              <w:t>урнал</w:t>
            </w:r>
            <w:r w:rsidRPr="008311D0">
              <w:rPr>
                <w:rFonts w:ascii="Times New Roman" w:hAnsi="Times New Roman" w:cs="Times New Roman"/>
              </w:rPr>
              <w:t>е</w:t>
            </w:r>
            <w:r w:rsidR="00046543" w:rsidRPr="008311D0">
              <w:rPr>
                <w:rFonts w:ascii="Times New Roman" w:hAnsi="Times New Roman" w:cs="Times New Roman"/>
              </w:rPr>
              <w:t xml:space="preserve"> контроля санитарного состояния помещений</w:t>
            </w:r>
            <w:r w:rsidR="008311D0" w:rsidRPr="008311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11D0"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«Детский сад № 203» </w:t>
            </w:r>
            <w:r w:rsidR="008311D0" w:rsidRPr="008311D0">
              <w:rPr>
                <w:rFonts w:ascii="Times New Roman" w:hAnsi="Times New Roman" w:cs="Times New Roman"/>
                <w:b/>
                <w:bCs/>
              </w:rPr>
              <w:t xml:space="preserve"> «Об утверждении «Производственного контроля за соблюдением санитарных правили выполнением санитарно-противоэпидемиологических (профилактических)мероприятий в МДОУ "«Детский сад № 203» от 07.12.2021 № 02-01/169</w:t>
            </w:r>
          </w:p>
          <w:p w14:paraId="7F123862" w14:textId="4F7232F5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311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14:paraId="5B3BAAC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CAF8E" w14:textId="329DFE7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7A6A3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A31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C9394" w14:textId="60E506A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0E27A" w14:textId="317CAC78" w:rsidR="008311D0" w:rsidRDefault="00046543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55FB">
              <w:rPr>
                <w:rFonts w:ascii="Times New Roman" w:hAnsi="Times New Roman" w:cs="Times New Roman"/>
              </w:rPr>
              <w:t>В ДОО проводятся мероприятия по сохранению и укреплению здоровья</w:t>
            </w:r>
            <w:r w:rsidR="000D5EE6" w:rsidRPr="006955FB">
              <w:rPr>
                <w:rFonts w:ascii="Times New Roman" w:hAnsi="Times New Roman" w:cs="Times New Roman"/>
              </w:rPr>
              <w:t>, разработана, утверждена, реализуется программа оздоровления</w:t>
            </w:r>
            <w:r w:rsidR="008311D0" w:rsidRPr="006955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11D0" w:rsidRPr="00805AD4">
              <w:rPr>
                <w:rFonts w:ascii="Times New Roman" w:hAnsi="Times New Roman" w:cs="Times New Roman"/>
                <w:b/>
                <w:bCs/>
              </w:rPr>
              <w:t>Программа «Здоровый дошкольник»</w:t>
            </w:r>
            <w:r w:rsidR="008311D0" w:rsidRPr="0080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1D0" w:rsidRPr="0080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МДОУ «Детский сад № 203» </w:t>
            </w:r>
            <w:r w:rsidR="008311D0" w:rsidRPr="00805AD4">
              <w:rPr>
                <w:rFonts w:ascii="Times New Roman" w:hAnsi="Times New Roman" w:cs="Times New Roman"/>
                <w:b/>
                <w:bCs/>
              </w:rPr>
              <w:t xml:space="preserve"> № 02-02-/33 от 14.02.20</w:t>
            </w:r>
            <w:r w:rsidR="00981611">
              <w:rPr>
                <w:rFonts w:ascii="Times New Roman" w:hAnsi="Times New Roman" w:cs="Times New Roman"/>
                <w:b/>
                <w:bCs/>
              </w:rPr>
              <w:t>24</w:t>
            </w:r>
          </w:p>
          <w:p w14:paraId="6FCD20B8" w14:textId="004FDB92" w:rsidR="009109B7" w:rsidRPr="006955FB" w:rsidRDefault="009109B7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 об организации</w:t>
            </w:r>
            <w:r w:rsidR="00906A1E">
              <w:rPr>
                <w:rFonts w:ascii="Times New Roman" w:hAnsi="Times New Roman" w:cs="Times New Roman"/>
                <w:b/>
                <w:bCs/>
              </w:rPr>
              <w:t xml:space="preserve"> охраны здоровья обучающихся В МДОУ «Детский сад № 203» от 03.10.2023 № 02-01/127</w:t>
            </w:r>
          </w:p>
          <w:p w14:paraId="7005BA06" w14:textId="77777777" w:rsidR="006955FB" w:rsidRPr="006955FB" w:rsidRDefault="000D5EE6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Мероприятия проводятся в соответствии со спецификой груп</w:t>
            </w:r>
            <w:r w:rsidR="006955FB" w:rsidRPr="006955FB">
              <w:rPr>
                <w:rFonts w:ascii="Times New Roman" w:hAnsi="Times New Roman" w:cs="Times New Roman"/>
              </w:rPr>
              <w:t>п</w:t>
            </w:r>
            <w:r w:rsidRPr="006955FB">
              <w:rPr>
                <w:rFonts w:ascii="Times New Roman" w:hAnsi="Times New Roman" w:cs="Times New Roman"/>
              </w:rPr>
              <w:t>, выбраны формы</w:t>
            </w:r>
            <w:r w:rsidR="00051977" w:rsidRPr="006955FB">
              <w:rPr>
                <w:rFonts w:ascii="Times New Roman" w:hAnsi="Times New Roman" w:cs="Times New Roman"/>
              </w:rPr>
              <w:t xml:space="preserve"> работы:</w:t>
            </w:r>
            <w:r w:rsidR="006955FB" w:rsidRPr="006955FB">
              <w:rPr>
                <w:rFonts w:ascii="Times New Roman" w:hAnsi="Times New Roman" w:cs="Times New Roman"/>
              </w:rPr>
              <w:t xml:space="preserve"> </w:t>
            </w:r>
          </w:p>
          <w:p w14:paraId="326A68E4" w14:textId="6DE296E2" w:rsidR="00051977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Обеспечение здорового ритма жизни</w:t>
            </w:r>
            <w:r w:rsidR="006955FB">
              <w:rPr>
                <w:rFonts w:ascii="Times New Roman" w:hAnsi="Times New Roman" w:cs="Times New Roman"/>
              </w:rPr>
              <w:t xml:space="preserve"> </w:t>
            </w:r>
            <w:r w:rsidR="00051977" w:rsidRPr="006955FB">
              <w:rPr>
                <w:rFonts w:ascii="Times New Roman" w:hAnsi="Times New Roman" w:cs="Times New Roman"/>
              </w:rPr>
              <w:t>(</w:t>
            </w:r>
            <w:r w:rsidR="006955FB">
              <w:rPr>
                <w:rFonts w:ascii="Times New Roman" w:hAnsi="Times New Roman" w:cs="Times New Roman"/>
              </w:rPr>
              <w:t>щ</w:t>
            </w:r>
            <w:r w:rsidR="00051977" w:rsidRPr="006955FB">
              <w:rPr>
                <w:rFonts w:ascii="Times New Roman" w:hAnsi="Times New Roman" w:cs="Times New Roman"/>
              </w:rPr>
              <w:t>адящий режим (адаптационный период) - гибкий режим; - создание комфортной обстановки.(все группы)</w:t>
            </w:r>
            <w:r w:rsidRPr="006955FB">
              <w:rPr>
                <w:rFonts w:ascii="Times New Roman" w:hAnsi="Times New Roman" w:cs="Times New Roman"/>
              </w:rPr>
              <w:t>,</w:t>
            </w:r>
          </w:p>
          <w:p w14:paraId="25CBBA59" w14:textId="77777777" w:rsidR="00051977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 xml:space="preserve"> Физические упражнения</w:t>
            </w:r>
            <w:r w:rsidR="00051977" w:rsidRPr="006955FB">
              <w:rPr>
                <w:rFonts w:ascii="Times New Roman" w:hAnsi="Times New Roman" w:cs="Times New Roman"/>
              </w:rPr>
              <w:t>(- утренняя ритмическая гимнастика - ООД по физической культуре - подвижные игры - профилактическая гимнастика (дыхательная, кинезиологическая, улучшение осанки, зрения, профилактика плоскостопия); - спортивные игры; - игры - эстафеты; - физкультминутки; - оздоровительный бег; - прогулки, - гимнастика пробуждения(все группы)</w:t>
            </w:r>
            <w:r w:rsidRPr="006955FB">
              <w:rPr>
                <w:rFonts w:ascii="Times New Roman" w:hAnsi="Times New Roman" w:cs="Times New Roman"/>
              </w:rPr>
              <w:t xml:space="preserve">, </w:t>
            </w:r>
          </w:p>
          <w:p w14:paraId="1796B357" w14:textId="31C300B3" w:rsidR="00046543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Гигиенические и водные процедуры</w:t>
            </w:r>
            <w:r w:rsidR="00051977" w:rsidRPr="006955FB">
              <w:rPr>
                <w:rFonts w:ascii="Times New Roman" w:hAnsi="Times New Roman" w:cs="Times New Roman"/>
              </w:rPr>
              <w:t>(- мытье рук и лица; - игры с водой; - обеспечение чистоты среды)</w:t>
            </w:r>
            <w:r w:rsidRPr="006955FB">
              <w:rPr>
                <w:rFonts w:ascii="Times New Roman" w:hAnsi="Times New Roman" w:cs="Times New Roman"/>
              </w:rPr>
              <w:t>, Свето- воздушные ванны</w:t>
            </w:r>
            <w:r w:rsidR="00051977" w:rsidRPr="006955FB">
              <w:rPr>
                <w:rFonts w:ascii="Times New Roman" w:hAnsi="Times New Roman" w:cs="Times New Roman"/>
              </w:rPr>
              <w:t xml:space="preserve">(- проветривание помещений; - - прогулки на свежем </w:t>
            </w:r>
            <w:r w:rsidR="00051977" w:rsidRPr="006955FB">
              <w:rPr>
                <w:rFonts w:ascii="Times New Roman" w:hAnsi="Times New Roman" w:cs="Times New Roman"/>
              </w:rPr>
              <w:lastRenderedPageBreak/>
              <w:t>воздухе; - обеспечение температурного режима и чистоты воздуха)</w:t>
            </w:r>
            <w:r w:rsidRPr="006955FB">
              <w:rPr>
                <w:rFonts w:ascii="Times New Roman" w:hAnsi="Times New Roman" w:cs="Times New Roman"/>
              </w:rPr>
              <w:t>, Активный отдых</w:t>
            </w:r>
            <w:r w:rsidR="00051977" w:rsidRPr="006955FB">
              <w:rPr>
                <w:rFonts w:ascii="Times New Roman" w:hAnsi="Times New Roman" w:cs="Times New Roman"/>
              </w:rPr>
              <w:t>(физкультурно-спортивные и музыкально -спортивные праздники; - дни здоровья; - физкультурные досуги и развлечения)</w:t>
            </w:r>
            <w:r w:rsidRPr="006955FB">
              <w:rPr>
                <w:rFonts w:ascii="Times New Roman" w:hAnsi="Times New Roman" w:cs="Times New Roman"/>
              </w:rPr>
              <w:t xml:space="preserve">, </w:t>
            </w:r>
            <w:r w:rsidR="006955FB">
              <w:rPr>
                <w:rFonts w:ascii="Times New Roman" w:hAnsi="Times New Roman" w:cs="Times New Roman"/>
              </w:rPr>
              <w:t>с</w:t>
            </w:r>
            <w:r w:rsidRPr="006955FB">
              <w:rPr>
                <w:rFonts w:ascii="Times New Roman" w:hAnsi="Times New Roman" w:cs="Times New Roman"/>
              </w:rPr>
              <w:t>вето и цветотерапия</w:t>
            </w:r>
            <w:r w:rsidR="006955FB">
              <w:rPr>
                <w:rFonts w:ascii="Times New Roman" w:hAnsi="Times New Roman" w:cs="Times New Roman"/>
              </w:rPr>
              <w:t xml:space="preserve"> </w:t>
            </w:r>
            <w:r w:rsidR="00051977" w:rsidRPr="006955FB">
              <w:rPr>
                <w:rFonts w:ascii="Times New Roman" w:hAnsi="Times New Roman" w:cs="Times New Roman"/>
              </w:rPr>
              <w:t>(обеспечение светового режима; - цветовое и световое сопровождение воспитательно-образовательного процесса</w:t>
            </w:r>
            <w:r w:rsidR="003B5F70">
              <w:rPr>
                <w:rFonts w:ascii="Times New Roman" w:hAnsi="Times New Roman" w:cs="Times New Roman"/>
              </w:rPr>
              <w:t>.</w:t>
            </w:r>
            <w:r w:rsidR="000D5EE6" w:rsidRPr="006955FB">
              <w:rPr>
                <w:rFonts w:ascii="Times New Roman" w:hAnsi="Times New Roman" w:cs="Times New Roman"/>
              </w:rPr>
              <w:t xml:space="preserve"> Программа</w:t>
            </w:r>
            <w:r w:rsidR="006955FB" w:rsidRPr="006955FB">
              <w:rPr>
                <w:rFonts w:ascii="Times New Roman" w:hAnsi="Times New Roman" w:cs="Times New Roman"/>
              </w:rPr>
              <w:t xml:space="preserve"> ориентирована на работу с семьей- </w:t>
            </w:r>
            <w:r w:rsidR="000D5EE6" w:rsidRPr="006955FB">
              <w:rPr>
                <w:rFonts w:ascii="Times New Roman" w:hAnsi="Times New Roman" w:cs="Times New Roman"/>
              </w:rPr>
              <w:t xml:space="preserve"> </w:t>
            </w:r>
            <w:r w:rsidR="00051977" w:rsidRPr="006955FB">
              <w:rPr>
                <w:rFonts w:ascii="Times New Roman" w:hAnsi="Times New Roman" w:cs="Times New Roman"/>
              </w:rPr>
              <w:t>Пропаганда ЗОЖ</w:t>
            </w:r>
            <w:r w:rsidR="006955FB" w:rsidRPr="006955FB">
              <w:rPr>
                <w:rFonts w:ascii="Times New Roman" w:hAnsi="Times New Roman" w:cs="Times New Roman"/>
              </w:rPr>
              <w:t xml:space="preserve">. Одной из форм работы по привитию ЗОЖ являются занятия по валеологии. Они проводятся начиная со средней группы. Цикл занятий включает в себя: для среднего возраста 14 занятия в год, (1-2 раза в месяц) </w:t>
            </w:r>
          </w:p>
          <w:p w14:paraId="7A8DCAC2" w14:textId="52A2CAC9" w:rsidR="00D67DB2" w:rsidRPr="006955FB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55FB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6955FB">
              <w:rPr>
                <w:rFonts w:ascii="Times New Roman" w:hAnsi="Times New Roman" w:cs="Times New Roman"/>
              </w:rPr>
              <w:t xml:space="preserve"> </w:t>
            </w:r>
            <w:r w:rsidRPr="006955FB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6955FB">
              <w:rPr>
                <w:rFonts w:ascii="Times New Roman" w:hAnsi="Times New Roman" w:cs="Times New Roman"/>
              </w:rPr>
              <w:t>:</w:t>
            </w:r>
          </w:p>
          <w:p w14:paraId="0B6ADAA3" w14:textId="2E733BE8" w:rsidR="00046543" w:rsidRPr="006955FB" w:rsidRDefault="00046543" w:rsidP="0004654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955FB">
              <w:rPr>
                <w:rFonts w:ascii="Times New Roman" w:hAnsi="Times New Roman" w:cs="Times New Roman"/>
                <w:i/>
                <w:iCs/>
              </w:rPr>
              <w:t>mdou</w:t>
            </w:r>
            <w:r w:rsidR="008311D0" w:rsidRPr="006955FB">
              <w:rPr>
                <w:rFonts w:ascii="Times New Roman" w:hAnsi="Times New Roman" w:cs="Times New Roman"/>
                <w:i/>
                <w:iCs/>
              </w:rPr>
              <w:t>203</w:t>
            </w:r>
            <w:r w:rsidRPr="006955FB">
              <w:rPr>
                <w:rFonts w:ascii="Times New Roman" w:hAnsi="Times New Roman" w:cs="Times New Roman"/>
                <w:i/>
                <w:iCs/>
              </w:rPr>
              <w:t>.edu.yar.ru (сайт детского сада)_</w:t>
            </w:r>
            <w:hyperlink r:id="rId16" w:history="1">
              <w:r w:rsidRPr="006955FB">
                <w:rPr>
                  <w:rFonts w:ascii="Times New Roman" w:eastAsia="Times New Roman" w:hAnsi="Times New Roman" w:cs="Times New Roman"/>
                  <w:i/>
                  <w:iCs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695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_ </w:t>
            </w:r>
            <w:r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8311D0"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203</w:t>
            </w:r>
            <w:r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»</w:t>
            </w:r>
          </w:p>
          <w:p w14:paraId="12C6446C" w14:textId="25D616C9" w:rsidR="00046543" w:rsidRPr="006955FB" w:rsidRDefault="00046543" w:rsidP="008311D0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4EBEBBB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F322" w14:textId="7709EA9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31A7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B537F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F0A2D" w14:textId="1B73273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00F321" w14:textId="26B2EB3A" w:rsidR="008311D0" w:rsidRPr="00F46E9B" w:rsidRDefault="00046543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67DB2" w:rsidRPr="00F46E9B"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</w:t>
            </w:r>
            <w:r w:rsidR="008311D0" w:rsidRPr="00F46E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311D0" w:rsidRPr="00F46E9B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311D0" w:rsidRPr="00F46E9B">
              <w:rPr>
                <w:rFonts w:ascii="Times New Roman" w:hAnsi="Times New Roman" w:cs="Times New Roman"/>
              </w:rPr>
              <w:t xml:space="preserve">Детский сад № 203» 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E9B" w:rsidRPr="00F46E9B">
              <w:rPr>
                <w:rFonts w:ascii="Times New Roman" w:hAnsi="Times New Roman" w:cs="Times New Roman"/>
                <w:b/>
                <w:bCs/>
              </w:rPr>
              <w:t>«О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 xml:space="preserve">б утверждении «Положения по организации питания МДОУ№ 203» от </w:t>
            </w:r>
            <w:r w:rsidR="00553169">
              <w:rPr>
                <w:rFonts w:ascii="Times New Roman" w:hAnsi="Times New Roman" w:cs="Times New Roman"/>
                <w:b/>
                <w:bCs/>
              </w:rPr>
              <w:t>16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>.</w:t>
            </w:r>
            <w:r w:rsidR="00553169">
              <w:rPr>
                <w:rFonts w:ascii="Times New Roman" w:hAnsi="Times New Roman" w:cs="Times New Roman"/>
                <w:b/>
                <w:bCs/>
              </w:rPr>
              <w:t>11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>.202</w:t>
            </w:r>
            <w:r w:rsidR="00553169">
              <w:rPr>
                <w:rFonts w:ascii="Times New Roman" w:hAnsi="Times New Roman" w:cs="Times New Roman"/>
                <w:b/>
                <w:bCs/>
              </w:rPr>
              <w:t>2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 xml:space="preserve"> № 02-1/1</w:t>
            </w:r>
            <w:r w:rsidR="00553169">
              <w:rPr>
                <w:rFonts w:ascii="Times New Roman" w:hAnsi="Times New Roman" w:cs="Times New Roman"/>
                <w:b/>
                <w:bCs/>
              </w:rPr>
              <w:t>41</w:t>
            </w:r>
          </w:p>
          <w:p w14:paraId="24433A40" w14:textId="68CAC18D" w:rsidR="00D67DB2" w:rsidRPr="00906A1E" w:rsidRDefault="00906A1E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контроля за организацией питания на 2023-2024гг</w:t>
            </w:r>
          </w:p>
          <w:p w14:paraId="7A015C57" w14:textId="77777777" w:rsidR="00046543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6E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E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старшей медицинской сестры</w:t>
            </w:r>
          </w:p>
          <w:p w14:paraId="2D5FC96A" w14:textId="421E6ABD" w:rsidR="00906A1E" w:rsidRPr="00F9375D" w:rsidRDefault="00906A1E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29B4EE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4AEB5" w14:textId="017E83C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F0AF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40B2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BDEAE" w14:textId="1A96F58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78E88" w14:textId="3E1A8616" w:rsidR="00046543" w:rsidRPr="00540BAC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540BAC">
              <w:rPr>
                <w:rFonts w:ascii="Times New Roman" w:hAnsi="Times New Roman" w:cs="Times New Roman"/>
              </w:rPr>
              <w:t>В детском саду организовано медицинское обслуживание, в штатное расписание включены</w:t>
            </w:r>
            <w:r w:rsidR="00540BAC" w:rsidRPr="00540BAC">
              <w:rPr>
                <w:rFonts w:ascii="Times New Roman" w:hAnsi="Times New Roman" w:cs="Times New Roman"/>
              </w:rPr>
              <w:t xml:space="preserve"> старшая медицинская сестра</w:t>
            </w:r>
          </w:p>
          <w:p w14:paraId="3BF840BD" w14:textId="4154655D" w:rsidR="00046543" w:rsidRPr="00540BAC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7" w:history="1">
              <w:r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Лицензия на осуществление медицинской деятельности.</w:t>
              </w:r>
            </w:hyperlink>
            <w:r w:rsidR="00540BAC"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Лицензия от 07.12.2015 № ЛО -76-01-001770</w:t>
            </w:r>
          </w:p>
          <w:p w14:paraId="67BF342E" w14:textId="1B6E6B47" w:rsidR="00046543" w:rsidRPr="00540BAC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mdou00.edu.yar.ru (сайт детского сада)_</w:t>
            </w:r>
            <w:hyperlink r:id="rId18" w:history="1">
              <w:r w:rsidRPr="00540BAC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 xml:space="preserve">_ </w:t>
            </w:r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 w:frame="1"/>
                <w:lang w:eastAsia="ru-RU"/>
              </w:rPr>
              <w:t>Документы _Организационные документы учреждения_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Pr="00540BAC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Лицензия на осуществление медицинской деятельности .</w:t>
              </w:r>
            </w:hyperlink>
          </w:p>
          <w:p w14:paraId="277AB66B" w14:textId="2D41A46D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6AC6142D" w14:textId="77777777" w:rsidTr="00BB709F">
        <w:trPr>
          <w:trHeight w:val="4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8D77A" w14:textId="42CC2E2A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F22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DAD7B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4FFE2" w14:textId="6F63D41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56A8F" w14:textId="44AEDC69" w:rsidR="00046543" w:rsidRPr="00540BAC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ведется круглосуточное наблюдение на объекте, имеется </w:t>
            </w:r>
            <w:hyperlink r:id="rId20" w:tooltip=" скачать  документ " w:history="1">
              <w:r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bdr w:val="none" w:sz="0" w:space="0" w:color="auto" w:frame="1"/>
                </w:rPr>
                <w:t>П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046543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№ </w:t>
            </w:r>
            <w:r w:rsidR="00540BAC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203</w:t>
            </w:r>
            <w:r w:rsidR="00046543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» (общие сведения)</w:t>
            </w:r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1" w:history="1"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540BAC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203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2" w:tooltip=" скачать  документ " w:history="1"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540BAC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203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3" w:tooltip=" скачать  документ " w:history="1">
              <w:r w:rsidR="00540BAC" w:rsidRPr="00540BAC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 xml:space="preserve"> Паспорт безопасности МДОУ «Детский сад № 203» до 23.03.2023, Лист актуализации паспорта безопасности 28.06.2021 Приказ об утверждении Журнала визуального производственного контроля от 31.03.2021 № 02-01/45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», Ведется журнал </w:t>
              </w:r>
              <w:r w:rsidR="00046543" w:rsidRPr="00540BA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визуального производственного контроля находятся у зам.зав. по АХР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14:paraId="7578C559" w14:textId="77777777" w:rsidR="00046543" w:rsidRPr="00540BAC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E493D6B" w14:textId="16824689" w:rsidR="00046543" w:rsidRPr="00F9375D" w:rsidRDefault="00046543" w:rsidP="00540BAC">
            <w:pPr>
              <w:pStyle w:val="2"/>
              <w:numPr>
                <w:ilvl w:val="0"/>
                <w:numId w:val="11"/>
              </w:numPr>
              <w:spacing w:before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mdou</w:t>
            </w:r>
            <w:r w:rsidR="00540BAC"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203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.edu.yar.ru (сайт детского сада)_</w:t>
            </w:r>
            <w:hyperlink r:id="rId24" w:history="1">
              <w:r w:rsidRPr="00540BAC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 xml:space="preserve">_ </w:t>
            </w:r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 w:frame="1"/>
                <w:lang w:eastAsia="ru-RU"/>
              </w:rPr>
              <w:t xml:space="preserve">Документы _Локальные документы учреждения_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Журнал визуального производственного контроля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находятся у зам.зав. по АХР</w:t>
            </w:r>
          </w:p>
        </w:tc>
      </w:tr>
      <w:tr w:rsidR="00046543" w:rsidRPr="00F9375D" w14:paraId="7B05B5D7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0E82D" w14:textId="229BCF7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7DA7E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5ECF0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F92DF" w14:textId="50BA891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9DE99" w14:textId="799E4674" w:rsidR="009A4051" w:rsidRPr="009A4051" w:rsidRDefault="00117E48" w:rsidP="009A405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4051">
              <w:rPr>
                <w:rFonts w:ascii="Times New Roman" w:hAnsi="Times New Roman" w:cs="Times New Roman"/>
              </w:rPr>
              <w:t>В детском саду организован</w:t>
            </w:r>
            <w:r w:rsidR="00046543" w:rsidRPr="009A4051">
              <w:rPr>
                <w:rFonts w:ascii="Times New Roman" w:hAnsi="Times New Roman" w:cs="Times New Roman"/>
              </w:rPr>
              <w:t xml:space="preserve"> </w:t>
            </w:r>
            <w:r w:rsidRPr="009A4051">
              <w:rPr>
                <w:rFonts w:ascii="Times New Roman" w:hAnsi="Times New Roman" w:cs="Times New Roman"/>
              </w:rPr>
              <w:t>с</w:t>
            </w:r>
            <w:r w:rsidR="00046543" w:rsidRPr="009A4051">
              <w:rPr>
                <w:rFonts w:ascii="Times New Roman" w:hAnsi="Times New Roman" w:cs="Times New Roman"/>
              </w:rPr>
              <w:t>истематически</w:t>
            </w:r>
            <w:r w:rsidRPr="009A4051">
              <w:rPr>
                <w:rFonts w:ascii="Times New Roman" w:hAnsi="Times New Roman" w:cs="Times New Roman"/>
              </w:rPr>
              <w:t>й</w:t>
            </w:r>
            <w:r w:rsidR="00046543" w:rsidRPr="009A4051">
              <w:rPr>
                <w:rFonts w:ascii="Times New Roman" w:hAnsi="Times New Roman" w:cs="Times New Roman"/>
              </w:rPr>
              <w:t xml:space="preserve"> контроль за ЧС и несчастными случаями</w:t>
            </w:r>
            <w:r w:rsidRPr="009A4051">
              <w:rPr>
                <w:rFonts w:ascii="Times New Roman" w:hAnsi="Times New Roman" w:cs="Times New Roman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9A4051">
              <w:rPr>
                <w:rFonts w:ascii="Times New Roman" w:hAnsi="Times New Roman" w:cs="Times New Roman"/>
              </w:rPr>
              <w:t>.</w:t>
            </w:r>
            <w:r w:rsidR="009A4051" w:rsidRPr="009A4051">
              <w:rPr>
                <w:rFonts w:ascii="Times New Roman" w:hAnsi="Times New Roman" w:cs="Times New Roman"/>
                <w:b/>
                <w:bCs/>
              </w:rPr>
              <w:t xml:space="preserve"> Приказ об утверждении Журнала визуального производственного контроля от 31.03.2021 № 02-01/45,</w:t>
            </w:r>
          </w:p>
          <w:p w14:paraId="75533743" w14:textId="26EC12E1" w:rsidR="00046543" w:rsidRPr="009A4051" w:rsidRDefault="009A4051" w:rsidP="009A405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9A4051">
              <w:rPr>
                <w:rFonts w:ascii="Times New Roman" w:hAnsi="Times New Roman" w:cs="Times New Roman"/>
                <w:b/>
                <w:bCs/>
              </w:rPr>
              <w:t>Журнал  проведения инструктажей 202</w:t>
            </w:r>
            <w:r w:rsidR="00981611">
              <w:rPr>
                <w:rFonts w:ascii="Times New Roman" w:hAnsi="Times New Roman" w:cs="Times New Roman"/>
                <w:b/>
                <w:bCs/>
              </w:rPr>
              <w:t>3</w:t>
            </w:r>
            <w:r w:rsidRPr="009A4051">
              <w:rPr>
                <w:rFonts w:ascii="Times New Roman" w:hAnsi="Times New Roman" w:cs="Times New Roman"/>
                <w:b/>
                <w:bCs/>
              </w:rPr>
              <w:t>-202</w:t>
            </w:r>
            <w:r w:rsidR="00981611">
              <w:rPr>
                <w:rFonts w:ascii="Times New Roman" w:hAnsi="Times New Roman" w:cs="Times New Roman"/>
                <w:b/>
                <w:bCs/>
              </w:rPr>
              <w:t>4</w:t>
            </w:r>
            <w:r w:rsidRPr="009A4051">
              <w:rPr>
                <w:rFonts w:ascii="Times New Roman" w:hAnsi="Times New Roman" w:cs="Times New Roman"/>
                <w:b/>
                <w:bCs/>
              </w:rPr>
              <w:t xml:space="preserve"> гг</w:t>
            </w:r>
          </w:p>
          <w:p w14:paraId="741EBE6F" w14:textId="7999A8F6" w:rsidR="00046543" w:rsidRPr="009A4051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405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9A4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B724D21" w14:textId="33EE2304" w:rsidR="00046543" w:rsidRPr="009A4051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</w:rPr>
            </w:pPr>
            <w:r w:rsidRPr="009A4051">
              <w:rPr>
                <w:rFonts w:ascii="Times New Roman" w:hAnsi="Times New Roman" w:cs="Times New Roman"/>
                <w:i/>
                <w:iCs/>
              </w:rPr>
              <w:t>Журнал визуального производственного контроля, журнал проведения инструктажей</w:t>
            </w:r>
            <w:r w:rsidRPr="009A4051">
              <w:rPr>
                <w:rFonts w:ascii="Times New Roman" w:hAnsi="Times New Roman" w:cs="Times New Roman"/>
              </w:rPr>
              <w:t xml:space="preserve"> </w:t>
            </w:r>
            <w:r w:rsidRPr="009A4051">
              <w:rPr>
                <w:rFonts w:ascii="Times New Roman" w:hAnsi="Times New Roman" w:cs="Times New Roman"/>
                <w:i/>
                <w:iCs/>
              </w:rPr>
              <w:t>находятся у зам.зав. по АХР</w:t>
            </w:r>
          </w:p>
        </w:tc>
      </w:tr>
    </w:tbl>
    <w:p w14:paraId="39D93B68" w14:textId="77777777" w:rsidR="009B64C9" w:rsidRDefault="009B64C9">
      <w:pPr>
        <w:ind w:right="2357"/>
        <w:rPr>
          <w:rFonts w:ascii="Times New Roman" w:hAnsi="Times New Roman" w:cs="Times New Roman"/>
          <w:sz w:val="20"/>
          <w:szCs w:val="20"/>
        </w:rPr>
      </w:pPr>
    </w:p>
    <w:p w14:paraId="371B9CA0" w14:textId="2AFE5107"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="0055316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86103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="00C86103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981611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385FE3E" w14:textId="1A6AF013" w:rsidR="009B64C9" w:rsidRPr="00F154FB" w:rsidRDefault="001A74E2" w:rsidP="00F154FB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8F6824" w:rsidRPr="00F9375D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9B64C9">
        <w:rPr>
          <w:rFonts w:ascii="Times New Roman" w:hAnsi="Times New Roman" w:cs="Times New Roman"/>
          <w:sz w:val="20"/>
          <w:szCs w:val="20"/>
        </w:rPr>
        <w:t>203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9B64C9">
        <w:rPr>
          <w:rFonts w:ascii="Times New Roman" w:hAnsi="Times New Roman" w:cs="Times New Roman"/>
          <w:sz w:val="20"/>
          <w:szCs w:val="20"/>
        </w:rPr>
        <w:t>Н.В. Гречина</w:t>
      </w:r>
    </w:p>
    <w:p w14:paraId="3F4F16EA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2C5B16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FB1306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01FF85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2EB04B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A453B6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094FE1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D70337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D1F9C0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563F70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B910EE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B63EF1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553809" w14:textId="77777777" w:rsidR="009B64C9" w:rsidRDefault="009B64C9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B64C9" w:rsidSect="008E36E4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6166" w14:textId="77777777" w:rsidR="00071F16" w:rsidRDefault="00071F16">
      <w:pPr>
        <w:spacing w:after="0" w:line="240" w:lineRule="auto"/>
      </w:pPr>
      <w:r>
        <w:separator/>
      </w:r>
    </w:p>
  </w:endnote>
  <w:endnote w:type="continuationSeparator" w:id="0">
    <w:p w14:paraId="322D5819" w14:textId="77777777" w:rsidR="00071F16" w:rsidRDefault="0007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803D" w14:textId="77777777" w:rsidR="00071F16" w:rsidRDefault="00071F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36B7CD" w14:textId="77777777" w:rsidR="00071F16" w:rsidRDefault="0007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8D62DB"/>
    <w:multiLevelType w:val="multilevel"/>
    <w:tmpl w:val="877066D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</w:lvl>
    <w:lvl w:ilvl="1">
      <w:start w:val="1"/>
      <w:numFmt w:val="decimal"/>
      <w:lvlText w:val="4.%2."/>
      <w:lvlJc w:val="left"/>
      <w:pPr>
        <w:tabs>
          <w:tab w:val="num" w:pos="1211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995839381">
    <w:abstractNumId w:val="12"/>
  </w:num>
  <w:num w:numId="2" w16cid:durableId="1198736239">
    <w:abstractNumId w:val="0"/>
  </w:num>
  <w:num w:numId="3" w16cid:durableId="1160001156">
    <w:abstractNumId w:val="14"/>
  </w:num>
  <w:num w:numId="4" w16cid:durableId="1713529041">
    <w:abstractNumId w:val="8"/>
  </w:num>
  <w:num w:numId="5" w16cid:durableId="1737239633">
    <w:abstractNumId w:val="2"/>
  </w:num>
  <w:num w:numId="6" w16cid:durableId="1978602551">
    <w:abstractNumId w:val="13"/>
  </w:num>
  <w:num w:numId="7" w16cid:durableId="1110051059">
    <w:abstractNumId w:val="4"/>
  </w:num>
  <w:num w:numId="8" w16cid:durableId="936984432">
    <w:abstractNumId w:val="11"/>
  </w:num>
  <w:num w:numId="9" w16cid:durableId="1444500145">
    <w:abstractNumId w:val="7"/>
  </w:num>
  <w:num w:numId="10" w16cid:durableId="853035146">
    <w:abstractNumId w:val="5"/>
  </w:num>
  <w:num w:numId="11" w16cid:durableId="611208371">
    <w:abstractNumId w:val="6"/>
  </w:num>
  <w:num w:numId="12" w16cid:durableId="1489394645">
    <w:abstractNumId w:val="1"/>
  </w:num>
  <w:num w:numId="13" w16cid:durableId="1453204845">
    <w:abstractNumId w:val="10"/>
  </w:num>
  <w:num w:numId="14" w16cid:durableId="1849757927">
    <w:abstractNumId w:val="3"/>
  </w:num>
  <w:num w:numId="15" w16cid:durableId="395276477">
    <w:abstractNumId w:val="15"/>
  </w:num>
  <w:num w:numId="16" w16cid:durableId="156212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7"/>
    <w:rsid w:val="000010CF"/>
    <w:rsid w:val="000040A3"/>
    <w:rsid w:val="00012599"/>
    <w:rsid w:val="0001539B"/>
    <w:rsid w:val="000163FE"/>
    <w:rsid w:val="00020A04"/>
    <w:rsid w:val="00026FBF"/>
    <w:rsid w:val="00030A09"/>
    <w:rsid w:val="0003436A"/>
    <w:rsid w:val="0003460F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1977"/>
    <w:rsid w:val="00052584"/>
    <w:rsid w:val="00052E60"/>
    <w:rsid w:val="00056BAA"/>
    <w:rsid w:val="00071467"/>
    <w:rsid w:val="00071F16"/>
    <w:rsid w:val="000777FD"/>
    <w:rsid w:val="000806C9"/>
    <w:rsid w:val="00081F14"/>
    <w:rsid w:val="00082934"/>
    <w:rsid w:val="00084365"/>
    <w:rsid w:val="0009016C"/>
    <w:rsid w:val="00094AF7"/>
    <w:rsid w:val="00097C07"/>
    <w:rsid w:val="000A2425"/>
    <w:rsid w:val="000A5B6D"/>
    <w:rsid w:val="000A5C97"/>
    <w:rsid w:val="000B16E9"/>
    <w:rsid w:val="000B5195"/>
    <w:rsid w:val="000B5EFB"/>
    <w:rsid w:val="000C0CAD"/>
    <w:rsid w:val="000C1A79"/>
    <w:rsid w:val="000C5C23"/>
    <w:rsid w:val="000C6A10"/>
    <w:rsid w:val="000D2C92"/>
    <w:rsid w:val="000D4BB3"/>
    <w:rsid w:val="000D5EE6"/>
    <w:rsid w:val="000D5F12"/>
    <w:rsid w:val="000D60D9"/>
    <w:rsid w:val="000D7ADD"/>
    <w:rsid w:val="000D7E2C"/>
    <w:rsid w:val="000E128E"/>
    <w:rsid w:val="000E3EA2"/>
    <w:rsid w:val="000E428E"/>
    <w:rsid w:val="000E4A1D"/>
    <w:rsid w:val="000E639D"/>
    <w:rsid w:val="000F2C05"/>
    <w:rsid w:val="000F520A"/>
    <w:rsid w:val="000F5BEC"/>
    <w:rsid w:val="000F674D"/>
    <w:rsid w:val="001017A2"/>
    <w:rsid w:val="00103492"/>
    <w:rsid w:val="001034EE"/>
    <w:rsid w:val="00104ACA"/>
    <w:rsid w:val="0011033B"/>
    <w:rsid w:val="00112D8D"/>
    <w:rsid w:val="00117354"/>
    <w:rsid w:val="00117E48"/>
    <w:rsid w:val="001233A3"/>
    <w:rsid w:val="00130845"/>
    <w:rsid w:val="00134FD0"/>
    <w:rsid w:val="0013605B"/>
    <w:rsid w:val="001416A9"/>
    <w:rsid w:val="00146220"/>
    <w:rsid w:val="00155A44"/>
    <w:rsid w:val="00162923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63A1"/>
    <w:rsid w:val="002272C3"/>
    <w:rsid w:val="00241420"/>
    <w:rsid w:val="00244222"/>
    <w:rsid w:val="00246C04"/>
    <w:rsid w:val="00252020"/>
    <w:rsid w:val="0025218B"/>
    <w:rsid w:val="002616E8"/>
    <w:rsid w:val="00266925"/>
    <w:rsid w:val="00270C26"/>
    <w:rsid w:val="00272B6A"/>
    <w:rsid w:val="002839E0"/>
    <w:rsid w:val="002842F1"/>
    <w:rsid w:val="002874FB"/>
    <w:rsid w:val="002902F4"/>
    <w:rsid w:val="00293AE6"/>
    <w:rsid w:val="0029445F"/>
    <w:rsid w:val="002951B7"/>
    <w:rsid w:val="002957F0"/>
    <w:rsid w:val="00296868"/>
    <w:rsid w:val="002A19DF"/>
    <w:rsid w:val="002A1E4E"/>
    <w:rsid w:val="002A4A01"/>
    <w:rsid w:val="002A5919"/>
    <w:rsid w:val="002A7D78"/>
    <w:rsid w:val="002B0630"/>
    <w:rsid w:val="002B6AA0"/>
    <w:rsid w:val="002C1061"/>
    <w:rsid w:val="002C35DC"/>
    <w:rsid w:val="002D09A2"/>
    <w:rsid w:val="002D38CB"/>
    <w:rsid w:val="002D75F8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3776F"/>
    <w:rsid w:val="00343BCE"/>
    <w:rsid w:val="00350813"/>
    <w:rsid w:val="0035144C"/>
    <w:rsid w:val="003636B6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B00"/>
    <w:rsid w:val="003B1B28"/>
    <w:rsid w:val="003B5F70"/>
    <w:rsid w:val="003B6545"/>
    <w:rsid w:val="003D0BC7"/>
    <w:rsid w:val="003D6B74"/>
    <w:rsid w:val="003D6F8B"/>
    <w:rsid w:val="003D75CF"/>
    <w:rsid w:val="003E1AA0"/>
    <w:rsid w:val="003F0A61"/>
    <w:rsid w:val="003F2320"/>
    <w:rsid w:val="003F7B32"/>
    <w:rsid w:val="004000FD"/>
    <w:rsid w:val="00401060"/>
    <w:rsid w:val="00402388"/>
    <w:rsid w:val="00402DD4"/>
    <w:rsid w:val="004062C9"/>
    <w:rsid w:val="00417E27"/>
    <w:rsid w:val="00423815"/>
    <w:rsid w:val="0042571F"/>
    <w:rsid w:val="0042772D"/>
    <w:rsid w:val="0043762B"/>
    <w:rsid w:val="00443FDE"/>
    <w:rsid w:val="00453EE4"/>
    <w:rsid w:val="0045581C"/>
    <w:rsid w:val="00461550"/>
    <w:rsid w:val="0046356D"/>
    <w:rsid w:val="00475F30"/>
    <w:rsid w:val="0048256E"/>
    <w:rsid w:val="00483C55"/>
    <w:rsid w:val="00483E1D"/>
    <w:rsid w:val="004851ED"/>
    <w:rsid w:val="004974F7"/>
    <w:rsid w:val="004A11EE"/>
    <w:rsid w:val="004A1CC6"/>
    <w:rsid w:val="004A4E18"/>
    <w:rsid w:val="004A511B"/>
    <w:rsid w:val="004B2276"/>
    <w:rsid w:val="004B7C66"/>
    <w:rsid w:val="004C53DE"/>
    <w:rsid w:val="004C73B3"/>
    <w:rsid w:val="004C771E"/>
    <w:rsid w:val="004D0C78"/>
    <w:rsid w:val="004D12B1"/>
    <w:rsid w:val="004D16C8"/>
    <w:rsid w:val="004D395F"/>
    <w:rsid w:val="004D43EA"/>
    <w:rsid w:val="004D7CA6"/>
    <w:rsid w:val="004E3766"/>
    <w:rsid w:val="004E3D26"/>
    <w:rsid w:val="004F26DA"/>
    <w:rsid w:val="004F2DFA"/>
    <w:rsid w:val="004F42E4"/>
    <w:rsid w:val="004F5C0D"/>
    <w:rsid w:val="004F6686"/>
    <w:rsid w:val="004F694F"/>
    <w:rsid w:val="0050543B"/>
    <w:rsid w:val="0050700E"/>
    <w:rsid w:val="005104E1"/>
    <w:rsid w:val="0051565D"/>
    <w:rsid w:val="00522FB4"/>
    <w:rsid w:val="00527340"/>
    <w:rsid w:val="0053197E"/>
    <w:rsid w:val="00532A75"/>
    <w:rsid w:val="00533EB1"/>
    <w:rsid w:val="00533F04"/>
    <w:rsid w:val="00540BAC"/>
    <w:rsid w:val="005410A5"/>
    <w:rsid w:val="00542435"/>
    <w:rsid w:val="00543C65"/>
    <w:rsid w:val="005507B3"/>
    <w:rsid w:val="00553169"/>
    <w:rsid w:val="00553312"/>
    <w:rsid w:val="00554E57"/>
    <w:rsid w:val="0055531C"/>
    <w:rsid w:val="00556E0F"/>
    <w:rsid w:val="0056089D"/>
    <w:rsid w:val="00564559"/>
    <w:rsid w:val="005705D1"/>
    <w:rsid w:val="00570A49"/>
    <w:rsid w:val="00574424"/>
    <w:rsid w:val="0058453C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5D77"/>
    <w:rsid w:val="005E5F9D"/>
    <w:rsid w:val="005E6B26"/>
    <w:rsid w:val="005F3CE0"/>
    <w:rsid w:val="0060476C"/>
    <w:rsid w:val="00605541"/>
    <w:rsid w:val="00610221"/>
    <w:rsid w:val="00611926"/>
    <w:rsid w:val="00612B60"/>
    <w:rsid w:val="006147AC"/>
    <w:rsid w:val="0061779F"/>
    <w:rsid w:val="00625D2D"/>
    <w:rsid w:val="00635AAB"/>
    <w:rsid w:val="0064157E"/>
    <w:rsid w:val="00651CE1"/>
    <w:rsid w:val="006558BF"/>
    <w:rsid w:val="00657954"/>
    <w:rsid w:val="006641B9"/>
    <w:rsid w:val="006654C7"/>
    <w:rsid w:val="00671867"/>
    <w:rsid w:val="00673403"/>
    <w:rsid w:val="00673CC7"/>
    <w:rsid w:val="00685A08"/>
    <w:rsid w:val="00686F5D"/>
    <w:rsid w:val="00690AD7"/>
    <w:rsid w:val="00693C78"/>
    <w:rsid w:val="006955FB"/>
    <w:rsid w:val="006A15A1"/>
    <w:rsid w:val="006A20A6"/>
    <w:rsid w:val="006A2AC2"/>
    <w:rsid w:val="006A4CA1"/>
    <w:rsid w:val="006A6C64"/>
    <w:rsid w:val="006B2FE8"/>
    <w:rsid w:val="006B4D52"/>
    <w:rsid w:val="006B5DC0"/>
    <w:rsid w:val="006C0267"/>
    <w:rsid w:val="006C07ED"/>
    <w:rsid w:val="006C3E5F"/>
    <w:rsid w:val="006D3B7F"/>
    <w:rsid w:val="006D510E"/>
    <w:rsid w:val="006D7EB7"/>
    <w:rsid w:val="006E0CDE"/>
    <w:rsid w:val="006E6A1A"/>
    <w:rsid w:val="006E7ED8"/>
    <w:rsid w:val="006F053B"/>
    <w:rsid w:val="006F4EFA"/>
    <w:rsid w:val="0070606C"/>
    <w:rsid w:val="00712A9C"/>
    <w:rsid w:val="00715945"/>
    <w:rsid w:val="00720844"/>
    <w:rsid w:val="007218E3"/>
    <w:rsid w:val="00724E2F"/>
    <w:rsid w:val="007302A5"/>
    <w:rsid w:val="007343E7"/>
    <w:rsid w:val="00740230"/>
    <w:rsid w:val="0075023A"/>
    <w:rsid w:val="00760A62"/>
    <w:rsid w:val="00763423"/>
    <w:rsid w:val="0076638A"/>
    <w:rsid w:val="00772282"/>
    <w:rsid w:val="00774F64"/>
    <w:rsid w:val="00777268"/>
    <w:rsid w:val="0078612D"/>
    <w:rsid w:val="00786611"/>
    <w:rsid w:val="00787725"/>
    <w:rsid w:val="0079299A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31E0"/>
    <w:rsid w:val="007C5635"/>
    <w:rsid w:val="007C6CD9"/>
    <w:rsid w:val="007C7CD4"/>
    <w:rsid w:val="007D1184"/>
    <w:rsid w:val="007D28C9"/>
    <w:rsid w:val="007D594B"/>
    <w:rsid w:val="007E4949"/>
    <w:rsid w:val="007E7D6A"/>
    <w:rsid w:val="007F2971"/>
    <w:rsid w:val="007F6B4F"/>
    <w:rsid w:val="007F6ED8"/>
    <w:rsid w:val="00800D1A"/>
    <w:rsid w:val="00803862"/>
    <w:rsid w:val="00805AD4"/>
    <w:rsid w:val="008127C7"/>
    <w:rsid w:val="00824E36"/>
    <w:rsid w:val="00825886"/>
    <w:rsid w:val="008311D0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93C85"/>
    <w:rsid w:val="0089717B"/>
    <w:rsid w:val="008A1E1A"/>
    <w:rsid w:val="008A3EB0"/>
    <w:rsid w:val="008A5D80"/>
    <w:rsid w:val="008A794F"/>
    <w:rsid w:val="008B4ECB"/>
    <w:rsid w:val="008C3179"/>
    <w:rsid w:val="008C44AB"/>
    <w:rsid w:val="008C5EFB"/>
    <w:rsid w:val="008D2525"/>
    <w:rsid w:val="008D4842"/>
    <w:rsid w:val="008E36E4"/>
    <w:rsid w:val="008E4153"/>
    <w:rsid w:val="008F44EE"/>
    <w:rsid w:val="008F4BF2"/>
    <w:rsid w:val="008F5F79"/>
    <w:rsid w:val="008F61A7"/>
    <w:rsid w:val="008F6824"/>
    <w:rsid w:val="008F6945"/>
    <w:rsid w:val="00900105"/>
    <w:rsid w:val="00906A1E"/>
    <w:rsid w:val="009109B7"/>
    <w:rsid w:val="00921892"/>
    <w:rsid w:val="00921F4E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1611"/>
    <w:rsid w:val="0098671D"/>
    <w:rsid w:val="00987F7F"/>
    <w:rsid w:val="009962E6"/>
    <w:rsid w:val="009A1449"/>
    <w:rsid w:val="009A4051"/>
    <w:rsid w:val="009A5AEF"/>
    <w:rsid w:val="009B358C"/>
    <w:rsid w:val="009B3656"/>
    <w:rsid w:val="009B64C9"/>
    <w:rsid w:val="009D1B9A"/>
    <w:rsid w:val="009D21A8"/>
    <w:rsid w:val="009E397B"/>
    <w:rsid w:val="009E5902"/>
    <w:rsid w:val="009F2BC6"/>
    <w:rsid w:val="009F436E"/>
    <w:rsid w:val="009F7111"/>
    <w:rsid w:val="00A07275"/>
    <w:rsid w:val="00A10071"/>
    <w:rsid w:val="00A22B41"/>
    <w:rsid w:val="00A22E0A"/>
    <w:rsid w:val="00A30894"/>
    <w:rsid w:val="00A31D53"/>
    <w:rsid w:val="00A323B3"/>
    <w:rsid w:val="00A33B3C"/>
    <w:rsid w:val="00A35143"/>
    <w:rsid w:val="00A37DDC"/>
    <w:rsid w:val="00A42165"/>
    <w:rsid w:val="00A43135"/>
    <w:rsid w:val="00A4404D"/>
    <w:rsid w:val="00A60C09"/>
    <w:rsid w:val="00A60CE7"/>
    <w:rsid w:val="00A64CC0"/>
    <w:rsid w:val="00A64FF1"/>
    <w:rsid w:val="00A6671D"/>
    <w:rsid w:val="00A74267"/>
    <w:rsid w:val="00A8042B"/>
    <w:rsid w:val="00A834CA"/>
    <w:rsid w:val="00A85AA8"/>
    <w:rsid w:val="00AA07B1"/>
    <w:rsid w:val="00AA745F"/>
    <w:rsid w:val="00AC0AF2"/>
    <w:rsid w:val="00AC4962"/>
    <w:rsid w:val="00AC4C23"/>
    <w:rsid w:val="00AD0B53"/>
    <w:rsid w:val="00AD10AE"/>
    <w:rsid w:val="00AD1882"/>
    <w:rsid w:val="00AD36FA"/>
    <w:rsid w:val="00AD5646"/>
    <w:rsid w:val="00AE0A06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22FEF"/>
    <w:rsid w:val="00B331D5"/>
    <w:rsid w:val="00B3328B"/>
    <w:rsid w:val="00B344BE"/>
    <w:rsid w:val="00B44632"/>
    <w:rsid w:val="00B51FE4"/>
    <w:rsid w:val="00B53238"/>
    <w:rsid w:val="00B66D1E"/>
    <w:rsid w:val="00B66FFB"/>
    <w:rsid w:val="00B74E20"/>
    <w:rsid w:val="00B75416"/>
    <w:rsid w:val="00B75D02"/>
    <w:rsid w:val="00B8010B"/>
    <w:rsid w:val="00B80C0F"/>
    <w:rsid w:val="00B80F58"/>
    <w:rsid w:val="00B851E9"/>
    <w:rsid w:val="00B8726E"/>
    <w:rsid w:val="00B924F7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AA1"/>
    <w:rsid w:val="00BD6B6A"/>
    <w:rsid w:val="00BE1FF7"/>
    <w:rsid w:val="00BE4972"/>
    <w:rsid w:val="00BE65AB"/>
    <w:rsid w:val="00BF4569"/>
    <w:rsid w:val="00BF6E70"/>
    <w:rsid w:val="00BF7CD6"/>
    <w:rsid w:val="00C0211D"/>
    <w:rsid w:val="00C069AC"/>
    <w:rsid w:val="00C11B27"/>
    <w:rsid w:val="00C1219A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4BF7"/>
    <w:rsid w:val="00C55C76"/>
    <w:rsid w:val="00C60A2A"/>
    <w:rsid w:val="00C62A9A"/>
    <w:rsid w:val="00C63773"/>
    <w:rsid w:val="00C6636B"/>
    <w:rsid w:val="00C67335"/>
    <w:rsid w:val="00C717A2"/>
    <w:rsid w:val="00C722B2"/>
    <w:rsid w:val="00C75FFB"/>
    <w:rsid w:val="00C8303C"/>
    <w:rsid w:val="00C83F88"/>
    <w:rsid w:val="00C85192"/>
    <w:rsid w:val="00C85DA5"/>
    <w:rsid w:val="00C86103"/>
    <w:rsid w:val="00C87118"/>
    <w:rsid w:val="00C874A4"/>
    <w:rsid w:val="00C903AE"/>
    <w:rsid w:val="00C91964"/>
    <w:rsid w:val="00C93D69"/>
    <w:rsid w:val="00C967C2"/>
    <w:rsid w:val="00CA1B97"/>
    <w:rsid w:val="00CA4F71"/>
    <w:rsid w:val="00CA6F71"/>
    <w:rsid w:val="00CB2053"/>
    <w:rsid w:val="00CB6C1F"/>
    <w:rsid w:val="00CB7777"/>
    <w:rsid w:val="00CB7FAC"/>
    <w:rsid w:val="00CC51C5"/>
    <w:rsid w:val="00CC6F79"/>
    <w:rsid w:val="00CD1DD2"/>
    <w:rsid w:val="00CD2799"/>
    <w:rsid w:val="00CD6180"/>
    <w:rsid w:val="00CD6FD7"/>
    <w:rsid w:val="00CE73DA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31826"/>
    <w:rsid w:val="00D33DED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86D78"/>
    <w:rsid w:val="00D9023D"/>
    <w:rsid w:val="00D914FF"/>
    <w:rsid w:val="00D9214F"/>
    <w:rsid w:val="00D9281E"/>
    <w:rsid w:val="00DA22EE"/>
    <w:rsid w:val="00DB4D8D"/>
    <w:rsid w:val="00DB7191"/>
    <w:rsid w:val="00DD7950"/>
    <w:rsid w:val="00DE001E"/>
    <w:rsid w:val="00DE2A1E"/>
    <w:rsid w:val="00DE67FD"/>
    <w:rsid w:val="00DE7486"/>
    <w:rsid w:val="00E00B96"/>
    <w:rsid w:val="00E02FA6"/>
    <w:rsid w:val="00E03C46"/>
    <w:rsid w:val="00E066EE"/>
    <w:rsid w:val="00E1513D"/>
    <w:rsid w:val="00E15DA3"/>
    <w:rsid w:val="00E20253"/>
    <w:rsid w:val="00E232EB"/>
    <w:rsid w:val="00E23A98"/>
    <w:rsid w:val="00E25C7A"/>
    <w:rsid w:val="00E27926"/>
    <w:rsid w:val="00E303F7"/>
    <w:rsid w:val="00E415B0"/>
    <w:rsid w:val="00E423E8"/>
    <w:rsid w:val="00E42A53"/>
    <w:rsid w:val="00E46DBA"/>
    <w:rsid w:val="00E51387"/>
    <w:rsid w:val="00E515E3"/>
    <w:rsid w:val="00E62562"/>
    <w:rsid w:val="00E62BE5"/>
    <w:rsid w:val="00E63936"/>
    <w:rsid w:val="00E67340"/>
    <w:rsid w:val="00E70B0F"/>
    <w:rsid w:val="00E74765"/>
    <w:rsid w:val="00E7529A"/>
    <w:rsid w:val="00E75A7F"/>
    <w:rsid w:val="00E842B9"/>
    <w:rsid w:val="00E87923"/>
    <w:rsid w:val="00E9276F"/>
    <w:rsid w:val="00E94FD3"/>
    <w:rsid w:val="00EB02B4"/>
    <w:rsid w:val="00EB426D"/>
    <w:rsid w:val="00EB44B3"/>
    <w:rsid w:val="00EB78CA"/>
    <w:rsid w:val="00EC3312"/>
    <w:rsid w:val="00ED63F0"/>
    <w:rsid w:val="00EE109B"/>
    <w:rsid w:val="00EE3251"/>
    <w:rsid w:val="00EE4F9B"/>
    <w:rsid w:val="00EF45F2"/>
    <w:rsid w:val="00EF5603"/>
    <w:rsid w:val="00EF5962"/>
    <w:rsid w:val="00EF7DE4"/>
    <w:rsid w:val="00F02D8C"/>
    <w:rsid w:val="00F1220E"/>
    <w:rsid w:val="00F14246"/>
    <w:rsid w:val="00F154FB"/>
    <w:rsid w:val="00F170C3"/>
    <w:rsid w:val="00F2101E"/>
    <w:rsid w:val="00F26C56"/>
    <w:rsid w:val="00F27109"/>
    <w:rsid w:val="00F27619"/>
    <w:rsid w:val="00F342F4"/>
    <w:rsid w:val="00F37937"/>
    <w:rsid w:val="00F423FF"/>
    <w:rsid w:val="00F42D7F"/>
    <w:rsid w:val="00F4445C"/>
    <w:rsid w:val="00F46E9B"/>
    <w:rsid w:val="00F47F27"/>
    <w:rsid w:val="00F54E23"/>
    <w:rsid w:val="00F56129"/>
    <w:rsid w:val="00F571A6"/>
    <w:rsid w:val="00F613D6"/>
    <w:rsid w:val="00F61647"/>
    <w:rsid w:val="00F65132"/>
    <w:rsid w:val="00F71954"/>
    <w:rsid w:val="00F74BBD"/>
    <w:rsid w:val="00F8262E"/>
    <w:rsid w:val="00F9375D"/>
    <w:rsid w:val="00FA0C6B"/>
    <w:rsid w:val="00FA2BCB"/>
    <w:rsid w:val="00FA5F08"/>
    <w:rsid w:val="00FA5FBF"/>
    <w:rsid w:val="00FA7C0F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B93"/>
  <w15:docId w15:val="{7886B68E-F7FD-4C30-AAD8-0F23813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link w:val="42"/>
    <w:locked/>
    <w:rsid w:val="00E7529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529A"/>
    <w:pPr>
      <w:widowControl w:val="0"/>
      <w:shd w:val="clear" w:color="auto" w:fill="FFFFFF"/>
      <w:suppressAutoHyphens w:val="0"/>
      <w:autoSpaceDN/>
      <w:spacing w:before="4800" w:after="60" w:line="240" w:lineRule="atLeast"/>
      <w:jc w:val="center"/>
      <w:textAlignment w:val="auto"/>
    </w:pPr>
    <w:rPr>
      <w:b/>
      <w:bCs/>
      <w:sz w:val="28"/>
      <w:szCs w:val="28"/>
    </w:rPr>
  </w:style>
  <w:style w:type="character" w:customStyle="1" w:styleId="3">
    <w:name w:val="Заголовок №3_"/>
    <w:link w:val="30"/>
    <w:locked/>
    <w:rsid w:val="00E7529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7529A"/>
    <w:pPr>
      <w:widowControl w:val="0"/>
      <w:shd w:val="clear" w:color="auto" w:fill="FFFFFF"/>
      <w:suppressAutoHyphens w:val="0"/>
      <w:autoSpaceDN/>
      <w:spacing w:after="420" w:line="240" w:lineRule="atLeast"/>
      <w:jc w:val="center"/>
      <w:textAlignment w:val="auto"/>
      <w:outlineLvl w:val="2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1449"/>
    <w:pPr>
      <w:widowControl w:val="0"/>
      <w:suppressAutoHyphens w:val="0"/>
      <w:autoSpaceDE w:val="0"/>
      <w:spacing w:after="0" w:line="240" w:lineRule="auto"/>
      <w:ind w:left="102"/>
      <w:textAlignment w:val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9A1449"/>
    <w:pPr>
      <w:widowControl w:val="0"/>
      <w:suppressAutoHyphens w:val="0"/>
      <w:autoSpaceDE w:val="0"/>
      <w:spacing w:before="72" w:after="0" w:line="414" w:lineRule="exact"/>
      <w:ind w:left="102"/>
      <w:textAlignment w:val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4">
    <w:name w:val="Заголовок Знак"/>
    <w:basedOn w:val="a0"/>
    <w:link w:val="af3"/>
    <w:uiPriority w:val="1"/>
    <w:rsid w:val="009A144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dokumenti.html" TargetMode="External"/><Relationship Id="rId13" Type="http://schemas.openxmlformats.org/officeDocument/2006/relationships/hyperlink" Target="https://mdou8.edu.yar.ru/svedeniya_ob_obrazovatelnoy_organizatsii/dokumenti.html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ELENA\Desktop\plan-shema_2_organizatsii_pdb.docx" TargetMode="External"/><Relationship Id="rId7" Type="http://schemas.openxmlformats.org/officeDocument/2006/relationships/hyperlink" Target="https://mdou8.edu.yar.ru/svedeniya_ob_obrazovatelnoy_organizatsii/dokumenti.html" TargetMode="External"/><Relationship Id="rId12" Type="http://schemas.openxmlformats.org/officeDocument/2006/relationships/hyperlink" Target="https://mdou8.edu.yar.ru/svedeniya_ob_obrazovatelnoy_organizatsii/dokumenti.html" TargetMode="External"/><Relationship Id="rId17" Type="http://schemas.openxmlformats.org/officeDocument/2006/relationships/hyperlink" Target="https://mdou8.edu.yar.ru/skan_2018g_/meditsinskaya_litsenziya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dokumenti.html" TargetMode="External"/><Relationship Id="rId20" Type="http://schemas.openxmlformats.org/officeDocument/2006/relationships/hyperlink" Target="https://mdou8.edu.yar.ru/svedeniya_ob_obrazovatelnoy_organizatsii/obshchie_svedeniya_pdb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8.edu.yar.ru/svedeniya_ob_obrazovatelnoy_organizatsii/dokument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ou8.edu.yar.ru/svedeniya_ob_obrazovatelnoy_organizatsii/dokumenti.html" TargetMode="External"/><Relationship Id="rId23" Type="http://schemas.openxmlformats.org/officeDocument/2006/relationships/hyperlink" Target="https://mdou8.edu.yar.ru/docs/pasport_dostupnosti_korp1.pdf" TargetMode="External"/><Relationship Id="rId10" Type="http://schemas.openxmlformats.org/officeDocument/2006/relationships/hyperlink" Target="https://mdou8.edu.yar.ru/svedeniya_ob_obrazovatelnoy_organizatsii/dokumenti.html" TargetMode="External"/><Relationship Id="rId19" Type="http://schemas.openxmlformats.org/officeDocument/2006/relationships/hyperlink" Target="https://mdou8.edu.yar.ru/skan_2018g_/meditsinskaya_litsen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8.edu.yar.ru/svedeniya_ob_obrazovatelnoy_organizatsii/dokumenti.html" TargetMode="External"/><Relationship Id="rId14" Type="http://schemas.openxmlformats.org/officeDocument/2006/relationships/hyperlink" Target="https://mdou8.edu.yar.ru/svedeniya_ob_obrazovatelnoy_organizatsii/dokumenti.html" TargetMode="External"/><Relationship Id="rId22" Type="http://schemas.openxmlformats.org/officeDocument/2006/relationships/hyperlink" Target="https://mdou8.edu.yar.ru/svedeniya_ob_obrazovatelnoy_organizatsii/plan-shema_3_dvizheniy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39634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Люся Надежда</cp:lastModifiedBy>
  <cp:revision>4</cp:revision>
  <cp:lastPrinted>2021-12-16T04:35:00Z</cp:lastPrinted>
  <dcterms:created xsi:type="dcterms:W3CDTF">2025-04-03T13:18:00Z</dcterms:created>
  <dcterms:modified xsi:type="dcterms:W3CDTF">2025-04-03T13:56:00Z</dcterms:modified>
</cp:coreProperties>
</file>