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F025" wp14:editId="2FA867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0300" cy="1417955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89B" w:rsidRPr="004C089B" w:rsidRDefault="004C089B" w:rsidP="004C089B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851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89B">
                              <w:rPr>
                                <w:rStyle w:val="a4"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 «Дети и огонь»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89pt;height:11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" filled="f" stroked="f">
                <v:fill o:detectmouseclick="t"/>
                <v:textbox style="mso-fit-shape-to-text:t">
                  <w:txbxContent>
                    <w:p w:rsidR="004C089B" w:rsidRPr="004C089B" w:rsidRDefault="004C089B" w:rsidP="004C089B">
                      <w:pPr>
                        <w:pStyle w:val="a3"/>
                        <w:shd w:val="clear" w:color="auto" w:fill="FFFFFF"/>
                        <w:spacing w:after="0"/>
                        <w:ind w:firstLine="851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089B">
                        <w:rPr>
                          <w:rStyle w:val="a4"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 «Дети и огонь»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089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сожалению,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только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порой,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имеют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смутное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представление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пожароопасных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свойствах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предметов,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окружающих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жизни,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большинстве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случаев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люди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пожарах,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особенно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гибнут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высокой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температуры,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дыма,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насыщенного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ядовитыми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продуктами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сгорания.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отсутствует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защитная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психологическая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реакция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пожарную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безопасность,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которая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свойственна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взрослым.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Большинство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понятия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имеют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том,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надо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делать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время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уцелеть.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таких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случаях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они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обычно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прячутся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под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кровати,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шкафах,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укромных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уголках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комнат,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пытаются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бежать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тогда,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когда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двери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закрытые.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Отыскать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задымленных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помещениях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порой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бывает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нелегко.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32"/>
          <w:szCs w:val="32"/>
        </w:rPr>
      </w:pPr>
      <w:r w:rsidRPr="004C089B">
        <w:rPr>
          <w:rStyle w:val="a4"/>
          <w:color w:val="FF0000"/>
          <w:sz w:val="32"/>
          <w:szCs w:val="32"/>
        </w:rPr>
        <w:t>Примерно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каждый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восьмой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пожар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возникает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детской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шалости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огнем,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их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умелого,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осторожного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обращения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ним.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работе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обучению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дошкольного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возраста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правилам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безопасности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необходимо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отнестись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серьезностью.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обучим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начиная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дошкольного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возраста,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самым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запланируем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настоящие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будущие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из-за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незнания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элементарных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правил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безопасности.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Соблюдение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правил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безопасности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должно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стать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таким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же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обязательным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естественным,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соблюдение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санитарно-гигиенических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норм.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Помочь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этом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обязаны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взрослые.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Поэтому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необходимо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детям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разъяснять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опасность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шалостей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огнем,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правила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предосторожности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обращении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электробытовыми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нагревательными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приборами.</w:t>
      </w:r>
      <w:r>
        <w:rPr>
          <w:color w:val="000000"/>
          <w:sz w:val="32"/>
          <w:szCs w:val="32"/>
        </w:rPr>
        <w:t xml:space="preserve"> 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Научить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пользоваться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первичными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средствами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пожаротушения,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вызвать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пожарную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помощь.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должны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сознательно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выполнять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детском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саду,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дома,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улице,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лесу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правила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безопасности.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Преобладающим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способом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сообщения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новых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знаний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является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чтение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стихов,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рассказов,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сказок,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рассматривание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рисунков,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плакатов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противопожарную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тему.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FF0000"/>
          <w:sz w:val="32"/>
          <w:szCs w:val="32"/>
        </w:rPr>
      </w:pPr>
      <w:r w:rsidRPr="004C089B">
        <w:rPr>
          <w:rStyle w:val="a4"/>
          <w:color w:val="FF0000"/>
          <w:sz w:val="32"/>
          <w:szCs w:val="32"/>
        </w:rPr>
        <w:t>В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возрасте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четырех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до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семи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лет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дети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часто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своих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разнообразных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играх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повторяют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поступки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действия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взрослых,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отображают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их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труд.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lastRenderedPageBreak/>
        <w:t>Велика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любознательность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Ему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хочется,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можно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скорее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узнать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испытать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самому.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конечно,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первую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очередь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интересуют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яркие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надолго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запоминающиеся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явления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предметы.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интереснее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огня,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которым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детстве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встречается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каждом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шагу?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Мама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чиркнула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спичкой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огонь,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горят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дрова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печке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огонь,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зажигается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комнате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свет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огонь.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proofErr w:type="gramStart"/>
      <w:r w:rsidRPr="004C089B">
        <w:rPr>
          <w:color w:val="000000"/>
          <w:sz w:val="32"/>
          <w:szCs w:val="32"/>
        </w:rPr>
        <w:t>Нельзя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уверенным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том,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ребенок,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оставшись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один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доме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решиться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поиграть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коробкой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спичек,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захочет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поджечь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бумагу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игрушечной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печке,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попытается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примеру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родителей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включить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электросеть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чайник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другой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электронагревательный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прибор,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устроит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костер,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который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когда-то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видел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лесу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поле,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т.д.</w:t>
      </w:r>
      <w:proofErr w:type="gramEnd"/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подтверждается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анализом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пожаров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детской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шалости.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анализе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причин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рассмотренных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пожаров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напрашивается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вывод,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виноваты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люди,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которые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вместо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того,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спрятать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спички,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лишить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возможности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пользоваться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часто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превращают</w:t>
      </w:r>
      <w:r>
        <w:rPr>
          <w:color w:val="000000"/>
          <w:sz w:val="32"/>
          <w:szCs w:val="32"/>
        </w:rPr>
        <w:t xml:space="preserve"> </w:t>
      </w:r>
      <w:proofErr w:type="gramStart"/>
      <w:r w:rsidRPr="004C089B">
        <w:rPr>
          <w:color w:val="000000"/>
          <w:sz w:val="32"/>
          <w:szCs w:val="32"/>
        </w:rPr>
        <w:t>их</w:t>
      </w:r>
      <w:proofErr w:type="gramEnd"/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предмет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развлечений.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Кому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приходилось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видеть,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отец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мать,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стремясь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развлечь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ему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поиграть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спичечными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коробками,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вместе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ним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выкладывают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отдельных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спичек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различные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фигурки,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привлекают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внимание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шуму,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который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создается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встряхивании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коробки,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учат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считать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помощи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спичек,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иногда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заставляют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потушить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пламя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зажженной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спички.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этом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таится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большое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зло: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привыкают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спичкам,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просят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их,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ищут,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когда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дома,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найдя,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устраивают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игры,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опасные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жизни.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FF0000"/>
          <w:sz w:val="32"/>
          <w:szCs w:val="32"/>
        </w:rPr>
      </w:pPr>
      <w:r w:rsidRPr="004C089B">
        <w:rPr>
          <w:rStyle w:val="a4"/>
          <w:color w:val="FF0000"/>
          <w:sz w:val="32"/>
          <w:szCs w:val="32"/>
        </w:rPr>
        <w:t>Пока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ребенок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подрастет,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спички,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свечи,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зажигалки,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электрические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чайники,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утюги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т.д.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следует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убирать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такие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места,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откуда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он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сможет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достать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их.</w:t>
      </w:r>
      <w:r>
        <w:rPr>
          <w:rStyle w:val="a4"/>
          <w:color w:val="FF0000"/>
          <w:sz w:val="32"/>
          <w:szCs w:val="32"/>
        </w:rPr>
        <w:t xml:space="preserve"> 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Причем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прятать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нужно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так,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возникло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подозрение,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названные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предметы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умышленно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скрываются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него,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иначе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любопытство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взять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верх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над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запретом.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Особенное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внимание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следует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обратить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недопустимость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оставления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спичечных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коробок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местах,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доступных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Можно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смело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утверждать,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надежно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прятали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спички,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75%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пожаров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шалости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вообще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было.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Установлено,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очень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часто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проявляют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интерес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огню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именно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тогда,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когда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находят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какого-либо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другого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занятия,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когда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интересуются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играми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когда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малышам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предоставлена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полная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свобода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заниматься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угодно.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lastRenderedPageBreak/>
        <w:t>Особенно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опасно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оставлять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одних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закрытых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помещениях.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случае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они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могут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самостоятельно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выйти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горящего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помещения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наружу,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оказать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помощь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бывает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затруднительно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порой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даже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невозможно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из-за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того,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поздно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поступили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сигналы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сразу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были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приняты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меры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тушению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огня.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Кроме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того,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спасаясь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дыма,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обычно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прячутся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шкафах,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под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кроватями,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столами,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углах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комнат.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понимая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грозящей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опасности,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они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чаще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всего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остаются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дома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пытаются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даже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выбежать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улицу.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Отыскать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же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обстановке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развывшегося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высокой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температуре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сильном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задымлении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задача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нелегкая.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начиная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4-7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летнего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возраста,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необходимо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воспитывать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навыки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осторожного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обращения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огнем.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Рассказывая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ребенку,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почему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нельзя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огнем,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нужно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стремиться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тому,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он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осознал,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спички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игрушка,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огонь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забава,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чтобы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сложилось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впечатление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пожаре,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тяжелом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бедствии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людей.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беседе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следует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хорошо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подготовиться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провести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доступной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форме,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так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иначе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рассказ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может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вызвать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желательной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реакции,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наоборот,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возбудит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интерес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огню.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Известно,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маленькие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значительно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легче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глубже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усваивают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знания,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приобретают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иные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навыки,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объяснения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сопровождаются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показом.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FF0000"/>
          <w:sz w:val="32"/>
          <w:szCs w:val="32"/>
        </w:rPr>
      </w:pPr>
      <w:r w:rsidRPr="004C089B">
        <w:rPr>
          <w:rStyle w:val="a4"/>
          <w:color w:val="FF0000"/>
          <w:sz w:val="32"/>
          <w:szCs w:val="32"/>
        </w:rPr>
        <w:t>Немаловажное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значение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для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воспитания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навыков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острожного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обращения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огнем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имеет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воспитание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у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детей,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начиная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раннего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возраста,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любви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к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порядку,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бережливости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труду.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4C089B">
        <w:rPr>
          <w:color w:val="000000"/>
          <w:sz w:val="32"/>
          <w:szCs w:val="32"/>
        </w:rPr>
        <w:t>Поступки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действия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также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имеют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большое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воспитательное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значение.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сильнее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всего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действуют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слова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нравоучения,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примеры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отца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матери.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Уже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этот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факт,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что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всегда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сами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осторожны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детям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играть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ним,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оказывает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известное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влияние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Наоборот,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присутствии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ребенка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бросают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где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угодно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непотушенные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папиросы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спички,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пользуются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для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освещения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зажженной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бумагой,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разжигают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дрова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печке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применением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керосина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или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бензина,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то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неминуемо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будут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этому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подраж</w:t>
      </w:r>
      <w:bookmarkStart w:id="0" w:name="_GoBack"/>
      <w:bookmarkEnd w:id="0"/>
      <w:r w:rsidRPr="004C089B">
        <w:rPr>
          <w:color w:val="000000"/>
          <w:sz w:val="32"/>
          <w:szCs w:val="32"/>
        </w:rPr>
        <w:t>ать.</w:t>
      </w:r>
    </w:p>
    <w:p w:rsidR="004C089B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FF0000"/>
          <w:sz w:val="32"/>
          <w:szCs w:val="32"/>
        </w:rPr>
      </w:pPr>
      <w:r w:rsidRPr="004C089B">
        <w:rPr>
          <w:rStyle w:val="a4"/>
          <w:color w:val="FF0000"/>
          <w:sz w:val="32"/>
          <w:szCs w:val="32"/>
        </w:rPr>
        <w:t>Любые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игры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с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огнем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должны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немедленно</w:t>
      </w:r>
      <w:r>
        <w:rPr>
          <w:rStyle w:val="a4"/>
          <w:color w:val="FF0000"/>
          <w:sz w:val="32"/>
          <w:szCs w:val="32"/>
        </w:rPr>
        <w:t xml:space="preserve"> </w:t>
      </w:r>
      <w:r w:rsidRPr="004C089B">
        <w:rPr>
          <w:rStyle w:val="a4"/>
          <w:color w:val="FF0000"/>
          <w:sz w:val="32"/>
          <w:szCs w:val="32"/>
        </w:rPr>
        <w:t>пресекаться.</w:t>
      </w:r>
      <w:r>
        <w:rPr>
          <w:rStyle w:val="a4"/>
          <w:color w:val="FF0000"/>
          <w:sz w:val="32"/>
          <w:szCs w:val="32"/>
        </w:rPr>
        <w:t xml:space="preserve"> </w:t>
      </w:r>
    </w:p>
    <w:p w:rsidR="00B04301" w:rsidRPr="004C089B" w:rsidRDefault="004C089B" w:rsidP="004C08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4C089B">
        <w:rPr>
          <w:color w:val="000000"/>
          <w:sz w:val="32"/>
          <w:szCs w:val="32"/>
        </w:rPr>
        <w:t>Привитие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детям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навыков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осторожного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обращения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огнем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безусловного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выполнения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правил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пожарной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безопасности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составляют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одну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сторон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решения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этой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задачи.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повседневном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настойчивом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контроле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стороны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взрослых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эти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навыки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временем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перейдут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детей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привычку,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сохраняться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</w:t>
      </w:r>
      <w:r w:rsidRPr="004C089B">
        <w:rPr>
          <w:color w:val="000000"/>
          <w:sz w:val="32"/>
          <w:szCs w:val="32"/>
        </w:rPr>
        <w:t>всю</w:t>
      </w:r>
      <w:r>
        <w:rPr>
          <w:color w:val="000000"/>
          <w:sz w:val="32"/>
          <w:szCs w:val="32"/>
        </w:rPr>
        <w:t xml:space="preserve"> жизнь</w:t>
      </w:r>
    </w:p>
    <w:sectPr w:rsidR="00B04301" w:rsidRPr="004C089B" w:rsidSect="004C089B">
      <w:pgSz w:w="11906" w:h="16838"/>
      <w:pgMar w:top="1134" w:right="850" w:bottom="709" w:left="85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9B"/>
    <w:rsid w:val="004C089B"/>
    <w:rsid w:val="00B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8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C089B"/>
    <w:rPr>
      <w:b/>
      <w:bCs/>
    </w:rPr>
  </w:style>
  <w:style w:type="character" w:customStyle="1" w:styleId="apple-converted-space">
    <w:name w:val="apple-converted-space"/>
    <w:basedOn w:val="a0"/>
    <w:rsid w:val="004C089B"/>
  </w:style>
  <w:style w:type="paragraph" w:styleId="a5">
    <w:name w:val="Balloon Text"/>
    <w:basedOn w:val="a"/>
    <w:link w:val="a6"/>
    <w:uiPriority w:val="99"/>
    <w:semiHidden/>
    <w:unhideWhenUsed/>
    <w:rsid w:val="004C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8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C089B"/>
    <w:rPr>
      <w:b/>
      <w:bCs/>
    </w:rPr>
  </w:style>
  <w:style w:type="character" w:customStyle="1" w:styleId="apple-converted-space">
    <w:name w:val="apple-converted-space"/>
    <w:basedOn w:val="a0"/>
    <w:rsid w:val="004C089B"/>
  </w:style>
  <w:style w:type="paragraph" w:styleId="a5">
    <w:name w:val="Balloon Text"/>
    <w:basedOn w:val="a"/>
    <w:link w:val="a6"/>
    <w:uiPriority w:val="99"/>
    <w:semiHidden/>
    <w:unhideWhenUsed/>
    <w:rsid w:val="004C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4DAD-C7B7-4BCF-A746-0065751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</dc:creator>
  <cp:lastModifiedBy>Kasya</cp:lastModifiedBy>
  <cp:revision>1</cp:revision>
  <dcterms:created xsi:type="dcterms:W3CDTF">2018-06-18T16:37:00Z</dcterms:created>
  <dcterms:modified xsi:type="dcterms:W3CDTF">2018-06-18T16:47:00Z</dcterms:modified>
</cp:coreProperties>
</file>