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82" w:rsidRPr="001E4182" w:rsidRDefault="001E4182" w:rsidP="001E4182">
      <w:pPr>
        <w:spacing w:before="100" w:beforeAutospacing="1" w:after="100" w:afterAutospacing="1" w:line="240" w:lineRule="auto"/>
        <w:jc w:val="center"/>
        <w:outlineLvl w:val="2"/>
        <w:rPr>
          <w:rFonts w:ascii="Times New Roman" w:eastAsia="Times New Roman" w:hAnsi="Times New Roman" w:cs="Times New Roman"/>
          <w:b/>
          <w:bCs/>
          <w:color w:val="FF0000"/>
          <w:sz w:val="36"/>
          <w:szCs w:val="27"/>
          <w:lang w:eastAsia="ru-RU"/>
        </w:rPr>
      </w:pPr>
      <w:bookmarkStart w:id="0" w:name="_GoBack"/>
      <w:bookmarkEnd w:id="0"/>
      <w:r w:rsidRPr="001E4182">
        <w:rPr>
          <w:rFonts w:ascii="Times New Roman" w:eastAsia="Times New Roman" w:hAnsi="Times New Roman" w:cs="Times New Roman"/>
          <w:b/>
          <w:bCs/>
          <w:color w:val="FF0000"/>
          <w:sz w:val="36"/>
          <w:szCs w:val="24"/>
          <w:lang w:eastAsia="ru-RU"/>
        </w:rPr>
        <w:t>«Консультация для родителей по инновационной деятельности на тему: "Волшебное рисование" (нетрадиционные техники)»</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746"/>
      </w:tblGrid>
      <w:tr w:rsidR="001E4182" w:rsidRPr="001E4182" w:rsidTr="001E4182">
        <w:trPr>
          <w:tblCellSpacing w:w="0" w:type="dxa"/>
        </w:trPr>
        <w:tc>
          <w:tcPr>
            <w:tcW w:w="5000" w:type="pct"/>
            <w:tcBorders>
              <w:top w:val="nil"/>
              <w:left w:val="nil"/>
              <w:bottom w:val="nil"/>
              <w:right w:val="nil"/>
            </w:tcBorders>
            <w:tcMar>
              <w:top w:w="0" w:type="dxa"/>
              <w:left w:w="0" w:type="dxa"/>
              <w:bottom w:w="0" w:type="dxa"/>
              <w:right w:w="0" w:type="dxa"/>
            </w:tcMar>
            <w:vAlign w:val="center"/>
            <w:hideMark/>
          </w:tcPr>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 xml:space="preserve"> Каждый ребёнок </w:t>
            </w:r>
            <w:r w:rsidRPr="001E4182">
              <w:rPr>
                <w:rFonts w:ascii="Times New Roman" w:eastAsia="Times New Roman" w:hAnsi="Times New Roman" w:cs="Times New Roman"/>
                <w:i/>
                <w:iCs/>
                <w:sz w:val="28"/>
                <w:szCs w:val="24"/>
                <w:lang w:eastAsia="ru-RU"/>
              </w:rPr>
              <w:t>-</w:t>
            </w:r>
            <w:r w:rsidRPr="001E4182">
              <w:rPr>
                <w:rFonts w:ascii="Times New Roman" w:eastAsia="Times New Roman" w:hAnsi="Times New Roman" w:cs="Times New Roman"/>
                <w:sz w:val="28"/>
                <w:szCs w:val="24"/>
                <w:lang w:eastAsia="ru-RU"/>
              </w:rPr>
              <w:t xml:space="preserve"> это, прежде всего, творческая личность. Все малыши обожают рисовать и очень важно, чтобы именно в этом возрасте окружающие их взрослые помогли детям в их рвении создать что-то не обычное и волшебное! На этом этапе детям важна мотивация, важно давать им те задания, которые заведомо приведут к положительным результатам. Ведь все родители знают, как расстраиваются малыши, когда у них что-то не получается.</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 xml:space="preserve">В этом вам помогут </w:t>
            </w:r>
            <w:r w:rsidRPr="001E4182">
              <w:rPr>
                <w:rFonts w:ascii="Times New Roman" w:eastAsia="Times New Roman" w:hAnsi="Times New Roman" w:cs="Times New Roman"/>
                <w:i/>
                <w:iCs/>
                <w:sz w:val="28"/>
                <w:szCs w:val="24"/>
                <w:lang w:eastAsia="ru-RU"/>
              </w:rPr>
              <w:t>нетрадиционные техники рисования</w:t>
            </w:r>
            <w:r w:rsidRPr="001E4182">
              <w:rPr>
                <w:rFonts w:ascii="Times New Roman" w:eastAsia="Times New Roman" w:hAnsi="Times New Roman" w:cs="Times New Roman"/>
                <w:sz w:val="28"/>
                <w:szCs w:val="24"/>
                <w:lang w:eastAsia="ru-RU"/>
              </w:rPr>
              <w:t>, которые не только помогут детям простыми способами создать необыкновенные рисунки, но и помогут развить творческие способность и воображение. Ведь как же это здорово, когда ладошка малыша вдруг превращается в цветочек или солнышко или что-то ещё, на что только хватит вашей фантазии и фантазии вашего ребёнка. А вместо кисточки малыш использует свой пальчик, не боясь перепачкаться.</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Следует начать ваше знакомство с нетрадиционными техниками рисования с подготовки рабочего места ребёнка. Это должен быть свободный стол, накрытый клеенкой, на столе должны лежать различные предметы, которые могут пригодиться малышу в рисовании. Это могут быть и крышечки от пластиковых бутылочек и ватные палочки, и еловые шишки и ещё очень много различных подручных средств. Ну, и конечно же краски, вода, салфетки. Ребёнок не должен бояться испачкаться или что-то испачкать, поэтому и рабочее место, и одежда малыша должны быть такими, что бы было не страшно капнуть краской. Для таких случаев можно завести малышу специальный халатик «учёного» который и одежду защитит и создаст более интересную обстановку для творчества.</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Есть много разных нетрадиционных техник рисования. Ниже представлены некоторые из них, наиболее подходящие для детей младшего возраста. Но важно помнить, что все они носят рекомендательный характер, а главным является ваше с малышом творчество и ваша фантазия.</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b/>
                <w:bCs/>
                <w:i/>
                <w:iCs/>
                <w:sz w:val="28"/>
                <w:szCs w:val="24"/>
                <w:lang w:eastAsia="ru-RU"/>
              </w:rPr>
              <w:t>Рисование методом тычка.</w:t>
            </w:r>
            <w:r w:rsidRPr="001E4182">
              <w:rPr>
                <w:rFonts w:ascii="Times New Roman" w:eastAsia="Times New Roman" w:hAnsi="Times New Roman" w:cs="Times New Roman"/>
                <w:sz w:val="28"/>
                <w:szCs w:val="24"/>
                <w:lang w:eastAsia="ru-RU"/>
              </w:rPr>
              <w:t xml:space="preserve"> Для этого метода нужно взять, например, ватную палочку или кисть с жёсткой щетиной. Опускаем ватную палочку в краску, делаем тычки по бумаге. Палочка будет оставлять чёткий отпечаток. Форма отпечатка будет зависеть от того, какой формы был выбран предмет для тычка. Этим методом можно нарисовать падающий снег, украсить готовый рисунок орнаментом и многое другое.</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b/>
                <w:bCs/>
                <w:i/>
                <w:iCs/>
                <w:sz w:val="28"/>
                <w:szCs w:val="24"/>
                <w:lang w:eastAsia="ru-RU"/>
              </w:rPr>
              <w:lastRenderedPageBreak/>
              <w:t>Разноцветные ладошки.</w:t>
            </w:r>
            <w:r w:rsidRPr="001E4182">
              <w:rPr>
                <w:rFonts w:ascii="Times New Roman" w:eastAsia="Times New Roman" w:hAnsi="Times New Roman" w:cs="Times New Roman"/>
                <w:sz w:val="28"/>
                <w:szCs w:val="24"/>
                <w:lang w:eastAsia="ru-RU"/>
              </w:rPr>
              <w:t xml:space="preserve"> Чтобы нарисовать картинку с помощью этой техники нужно опустить всю ладонь в тарелку с гуашью, а затем поставить отпечаток ладошки на бумаге. Этим методом можно нарисовать цветы, ёжика, солнышко, медузу, осьминога, а если сомкнуть пальчики, то получится рыбка или тюльпан.</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b/>
                <w:bCs/>
                <w:i/>
                <w:iCs/>
                <w:sz w:val="28"/>
                <w:szCs w:val="24"/>
                <w:lang w:eastAsia="ru-RU"/>
              </w:rPr>
              <w:t>Печати из овощей.</w:t>
            </w:r>
            <w:r w:rsidRPr="001E4182">
              <w:rPr>
                <w:rFonts w:ascii="Times New Roman" w:eastAsia="Times New Roman" w:hAnsi="Times New Roman" w:cs="Times New Roman"/>
                <w:sz w:val="28"/>
                <w:szCs w:val="24"/>
                <w:lang w:eastAsia="ru-RU"/>
              </w:rPr>
              <w:t xml:space="preserve"> Для того, чтобы воспользоваться этой техникой нужно на срезе моркови или картофеля вырезать любую фигуру, и пользоваться им как печатью. С помощью этой техники можно нарисовать что угодно.</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b/>
                <w:bCs/>
                <w:i/>
                <w:iCs/>
                <w:sz w:val="28"/>
                <w:szCs w:val="24"/>
                <w:lang w:eastAsia="ru-RU"/>
              </w:rPr>
              <w:t>Восковые мелки или свеча и акварель.</w:t>
            </w:r>
            <w:r w:rsidRPr="001E4182">
              <w:rPr>
                <w:rFonts w:ascii="Times New Roman" w:eastAsia="Times New Roman" w:hAnsi="Times New Roman" w:cs="Times New Roman"/>
                <w:sz w:val="28"/>
                <w:szCs w:val="24"/>
                <w:lang w:eastAsia="ru-RU"/>
              </w:rPr>
              <w:t xml:space="preserve">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Существует ещё очень много различных нетрадиционных техник рисования. Как знать, возможно, вы придумаете свою технику, которая полюбится вашему малышу.</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 xml:space="preserve">Разнообразие материалов поставит перед вами новые задачи и заставит вас всё время что-нибудь придумывать. А из каракуль и мазни в конце концов вырисовывается узнаваемый объект - Я. Ничем незамутнённая радость удовлетворения от того, что «это сделал я </w:t>
            </w:r>
            <w:r w:rsidRPr="001E4182">
              <w:rPr>
                <w:rFonts w:ascii="Times New Roman" w:eastAsia="Times New Roman" w:hAnsi="Times New Roman" w:cs="Times New Roman"/>
                <w:i/>
                <w:iCs/>
                <w:sz w:val="28"/>
                <w:szCs w:val="24"/>
                <w:lang w:eastAsia="ru-RU"/>
              </w:rPr>
              <w:t>-</w:t>
            </w:r>
            <w:r w:rsidRPr="001E4182">
              <w:rPr>
                <w:rFonts w:ascii="Times New Roman" w:eastAsia="Times New Roman" w:hAnsi="Times New Roman" w:cs="Times New Roman"/>
                <w:sz w:val="28"/>
                <w:szCs w:val="24"/>
                <w:lang w:eastAsia="ru-RU"/>
              </w:rPr>
              <w:t xml:space="preserve"> всё это моё!»</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Дружите со своим ребёнком. Старайтесь понять, что его радует, что огорчает, к чему он стремится. Попросите его рассказать, что же он хотел изобразить. И не забывайте, что ребёнок ждёт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1E4182">
              <w:rPr>
                <w:rFonts w:ascii="Times New Roman" w:eastAsia="Times New Roman" w:hAnsi="Times New Roman" w:cs="Times New Roman"/>
                <w:sz w:val="28"/>
                <w:szCs w:val="24"/>
                <w:lang w:eastAsia="ru-RU"/>
              </w:rPr>
              <w:t xml:space="preserve">Дерзайте, фантазируйте! И к вам придёт </w:t>
            </w:r>
            <w:r w:rsidRPr="001E4182">
              <w:rPr>
                <w:rFonts w:ascii="Times New Roman" w:eastAsia="Times New Roman" w:hAnsi="Times New Roman" w:cs="Times New Roman"/>
                <w:i/>
                <w:iCs/>
                <w:sz w:val="28"/>
                <w:szCs w:val="24"/>
                <w:lang w:eastAsia="ru-RU"/>
              </w:rPr>
              <w:t xml:space="preserve">- </w:t>
            </w:r>
            <w:r w:rsidRPr="001E4182">
              <w:rPr>
                <w:rFonts w:ascii="Times New Roman" w:eastAsia="Times New Roman" w:hAnsi="Times New Roman" w:cs="Times New Roman"/>
                <w:sz w:val="28"/>
                <w:szCs w:val="24"/>
                <w:lang w:eastAsia="ru-RU"/>
              </w:rPr>
              <w:t>радость творчества, удивления и единения с вашими детьми.</w:t>
            </w:r>
          </w:p>
        </w:tc>
      </w:tr>
    </w:tbl>
    <w:p w:rsidR="001E4182" w:rsidRPr="001E4182" w:rsidRDefault="001E4182" w:rsidP="001E4182">
      <w:pPr>
        <w:spacing w:before="100" w:beforeAutospacing="1" w:after="240" w:line="240" w:lineRule="auto"/>
        <w:jc w:val="both"/>
        <w:rPr>
          <w:rFonts w:ascii="Times New Roman" w:eastAsia="Times New Roman" w:hAnsi="Times New Roman" w:cs="Times New Roman"/>
          <w:sz w:val="24"/>
          <w:szCs w:val="24"/>
          <w:lang w:eastAsia="ru-RU"/>
        </w:rPr>
      </w:pPr>
    </w:p>
    <w:p w:rsidR="001E4182" w:rsidRPr="001E4182" w:rsidRDefault="001E4182" w:rsidP="001E4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E327A" w:rsidRDefault="00EE327A" w:rsidP="001E4182">
      <w:pPr>
        <w:jc w:val="both"/>
      </w:pPr>
    </w:p>
    <w:sectPr w:rsidR="00EE327A" w:rsidSect="001E4182">
      <w:pgSz w:w="11906" w:h="16838"/>
      <w:pgMar w:top="1440" w:right="1080" w:bottom="1440" w:left="108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3F"/>
    <w:rsid w:val="001E4182"/>
    <w:rsid w:val="00B2413F"/>
    <w:rsid w:val="00EE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C0345-2809-4587-A6D2-61CE51B8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2807">
      <w:bodyDiv w:val="1"/>
      <w:marLeft w:val="0"/>
      <w:marRight w:val="0"/>
      <w:marTop w:val="0"/>
      <w:marBottom w:val="0"/>
      <w:divBdr>
        <w:top w:val="none" w:sz="0" w:space="0" w:color="auto"/>
        <w:left w:val="none" w:sz="0" w:space="0" w:color="auto"/>
        <w:bottom w:val="none" w:sz="0" w:space="0" w:color="auto"/>
        <w:right w:val="none" w:sz="0" w:space="0" w:color="auto"/>
      </w:divBdr>
      <w:divsChild>
        <w:div w:id="287669951">
          <w:marLeft w:val="0"/>
          <w:marRight w:val="0"/>
          <w:marTop w:val="0"/>
          <w:marBottom w:val="0"/>
          <w:divBdr>
            <w:top w:val="none" w:sz="0" w:space="0" w:color="auto"/>
            <w:left w:val="none" w:sz="0" w:space="0" w:color="auto"/>
            <w:bottom w:val="none" w:sz="0" w:space="0" w:color="auto"/>
            <w:right w:val="none" w:sz="0" w:space="0" w:color="auto"/>
          </w:divBdr>
          <w:divsChild>
            <w:div w:id="158368257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3547</Characters>
  <Application>Microsoft Office Word</Application>
  <DocSecurity>0</DocSecurity>
  <Lines>29</Lines>
  <Paragraphs>8</Paragraphs>
  <ScaleCrop>false</ScaleCrop>
  <Company>SPecialiST RePack</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ACER3</dc:creator>
  <cp:keywords/>
  <dc:description/>
  <cp:lastModifiedBy>ACER3</cp:lastModifiedBy>
  <cp:revision>3</cp:revision>
  <dcterms:created xsi:type="dcterms:W3CDTF">2017-10-29T15:10:00Z</dcterms:created>
  <dcterms:modified xsi:type="dcterms:W3CDTF">2017-10-29T15:13:00Z</dcterms:modified>
</cp:coreProperties>
</file>