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80" w:rsidRPr="000A65EA" w:rsidRDefault="006A4967" w:rsidP="006A4967">
      <w:pPr>
        <w:spacing w:before="240" w:line="36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28"/>
        </w:rPr>
      </w:pPr>
      <w:r w:rsidRPr="000A65EA">
        <w:rPr>
          <w:rFonts w:ascii="Times New Roman" w:hAnsi="Times New Roman" w:cs="Times New Roman"/>
          <w:b/>
          <w:i/>
          <w:color w:val="00B050"/>
          <w:sz w:val="36"/>
          <w:szCs w:val="28"/>
        </w:rPr>
        <w:t>«Питание ребёнка летом»</w:t>
      </w:r>
    </w:p>
    <w:p w:rsidR="006A4967" w:rsidRDefault="006A4967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процессы роста у детей протекают наиболее интенсивно, в связи с чем, повышается потребность в белке – основном пластическом материале. Кроме того, в жаркие дни организм ребёнка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6A4967" w:rsidRPr="000A65EA" w:rsidRDefault="006A4967" w:rsidP="006A4967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0A65E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Как организовать питание ребёнка в летнее время?</w:t>
      </w:r>
    </w:p>
    <w:p w:rsidR="006A4967" w:rsidRDefault="006A4967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калорийность питания должна быть увеличена примерно на 10-15%. </w:t>
      </w:r>
      <w:r>
        <w:rPr>
          <w:rFonts w:ascii="Times New Roman" w:hAnsi="Times New Roman" w:cs="Times New Roman"/>
          <w:sz w:val="28"/>
          <w:szCs w:val="28"/>
        </w:rPr>
        <w:t>С этой целью в рационе ребёнка следует увеличить количество молока и молочных продуктов, в основном за счет кисломолочных напи</w:t>
      </w:r>
      <w:r w:rsidR="00EE235B">
        <w:rPr>
          <w:rFonts w:ascii="Times New Roman" w:hAnsi="Times New Roman" w:cs="Times New Roman"/>
          <w:sz w:val="28"/>
          <w:szCs w:val="28"/>
        </w:rPr>
        <w:t xml:space="preserve">тков и творога как источников наиболее полноценного белка. </w:t>
      </w:r>
      <w:proofErr w:type="gramStart"/>
      <w:r w:rsidR="00EE235B">
        <w:rPr>
          <w:rFonts w:ascii="Times New Roman" w:hAnsi="Times New Roman" w:cs="Times New Roman"/>
          <w:sz w:val="28"/>
          <w:szCs w:val="28"/>
        </w:rPr>
        <w:t>В рацион необходимо включать первые овощи: редис, раннюю капусту, репу, морковь, свёклу, свекольную ботву, свежие огурцы, позднее – помидоры, молодой картофель, а так же различную зелень (укроп, петрушку, кинзу, салат, зеленый лук, чеснок, ревень, щавель, крапиву и др.).</w:t>
      </w:r>
      <w:proofErr w:type="gramEnd"/>
    </w:p>
    <w:p w:rsidR="00B81D79" w:rsidRDefault="00EE235B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необходима </w:t>
      </w:r>
      <w:r>
        <w:rPr>
          <w:rFonts w:ascii="Times New Roman" w:hAnsi="Times New Roman" w:cs="Times New Roman"/>
          <w:i/>
          <w:sz w:val="28"/>
          <w:szCs w:val="28"/>
        </w:rPr>
        <w:t>рациональная организация режима питания ребёнка.</w:t>
      </w:r>
      <w:r>
        <w:rPr>
          <w:rFonts w:ascii="Times New Roman" w:hAnsi="Times New Roman" w:cs="Times New Roman"/>
          <w:sz w:val="28"/>
          <w:szCs w:val="28"/>
        </w:rPr>
        <w:t xml:space="preserve"> В жаркие летние месяцы режим питания режим питания рекомендуется изменить таким образом, чтобы обед и полдник поменялись местами. В особенно жаркое полуденное время, когда аппетит у ребёнка резко снижен, ему следует предлагать лёгкое питание, состоящее в основном из кисломолочного напитка</w:t>
      </w:r>
      <w:r w:rsidR="00B81D79">
        <w:rPr>
          <w:rFonts w:ascii="Times New Roman" w:hAnsi="Times New Roman" w:cs="Times New Roman"/>
          <w:sz w:val="28"/>
          <w:szCs w:val="28"/>
        </w:rPr>
        <w:t>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блюд.</w:t>
      </w:r>
    </w:p>
    <w:p w:rsidR="00EE235B" w:rsidRDefault="00B81D79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Повышение суточной калорийности питания ребёнка может быть достигнуто за счёт увеличения пищевой ценности завтрака. В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рекомендуется включать богатое белком блюдо (мясное, рыбное, творожное, яичное). Это физиологически более обоснованно, т.к. после ночного сна, в прохладное утреннее время дети едят с большим аппетитом.</w:t>
      </w:r>
    </w:p>
    <w:p w:rsidR="00B81D79" w:rsidRDefault="00B81D79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время, кроме обещанных четырёх приёмов пищи, ребёнку можно предложить пятое питание в виде стакана кефира или молока перед сном. Это особенно рационально в том случае, когда ужин даётся </w:t>
      </w:r>
      <w:r w:rsidR="00493405">
        <w:rPr>
          <w:rFonts w:ascii="Times New Roman" w:hAnsi="Times New Roman" w:cs="Times New Roman"/>
          <w:sz w:val="28"/>
          <w:szCs w:val="28"/>
        </w:rPr>
        <w:t>в более ранние сроки, а время укладывания ребёнка на ночной сон несколько отодвигается из-за большой продолжительности светового дня.</w:t>
      </w:r>
    </w:p>
    <w:p w:rsidR="00493405" w:rsidRDefault="00493405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необходимо обращать внимание на </w:t>
      </w:r>
      <w:r>
        <w:rPr>
          <w:rFonts w:ascii="Times New Roman" w:hAnsi="Times New Roman" w:cs="Times New Roman"/>
          <w:i/>
          <w:sz w:val="28"/>
          <w:szCs w:val="28"/>
        </w:rPr>
        <w:t>соблюдение питьевого режима.</w:t>
      </w:r>
      <w:r>
        <w:rPr>
          <w:rFonts w:ascii="Times New Roman" w:hAnsi="Times New Roman" w:cs="Times New Roman"/>
          <w:sz w:val="28"/>
          <w:szCs w:val="28"/>
        </w:rPr>
        <w:t xml:space="preserve"> В жаркие дни значительно повышается потребность организма в жидкости, поэтому следует всегда иметь запас свежей кипячёной воды, отвара шиповника, несладкого компота или сока.</w:t>
      </w:r>
    </w:p>
    <w:p w:rsidR="00493405" w:rsidRDefault="00493405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сырых соков – ещё один шаг к здоровью. Это источник витаминов, минеральных солей и многочисленных полезных микроэлементов. Во многих соках с мякотью (нектар</w:t>
      </w:r>
      <w:r w:rsidR="003156C0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много пектина, а он, </w:t>
      </w:r>
      <w:r w:rsidR="003156C0">
        <w:rPr>
          <w:rFonts w:ascii="Times New Roman" w:hAnsi="Times New Roman" w:cs="Times New Roman"/>
          <w:sz w:val="28"/>
          <w:szCs w:val="28"/>
        </w:rPr>
        <w:t>как известно, обладает способностью связывать продукты гниения и брожения в кишечнике и выводить их из организма.</w:t>
      </w:r>
    </w:p>
    <w:p w:rsidR="003156C0" w:rsidRPr="000A65EA" w:rsidRDefault="003156C0" w:rsidP="003156C0">
      <w:pPr>
        <w:spacing w:before="240" w:line="360" w:lineRule="auto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A65EA">
        <w:rPr>
          <w:rFonts w:ascii="Times New Roman" w:hAnsi="Times New Roman" w:cs="Times New Roman"/>
          <w:b/>
          <w:color w:val="C00000"/>
          <w:sz w:val="28"/>
          <w:szCs w:val="28"/>
        </w:rPr>
        <w:t>Уважаемы родители, запомните!</w:t>
      </w:r>
    </w:p>
    <w:p w:rsidR="00B81D79" w:rsidRDefault="003156C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Морковный сок </w:t>
      </w:r>
      <w:r>
        <w:rPr>
          <w:rFonts w:ascii="Times New Roman" w:hAnsi="Times New Roman" w:cs="Times New Roman"/>
          <w:sz w:val="28"/>
          <w:szCs w:val="28"/>
        </w:rPr>
        <w:t>способствует норма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3156C0" w:rsidRDefault="003156C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Свекольный сок</w:t>
      </w:r>
      <w:r>
        <w:rPr>
          <w:rFonts w:ascii="Times New Roman" w:hAnsi="Times New Roman" w:cs="Times New Roman"/>
          <w:sz w:val="28"/>
          <w:szCs w:val="28"/>
        </w:rPr>
        <w:t xml:space="preserve"> нормализует нервно-мышечное возбуждение при стрессах, расширяет кровеносные сосуды.</w:t>
      </w:r>
    </w:p>
    <w:p w:rsidR="003156C0" w:rsidRDefault="003156C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Томатный сок</w:t>
      </w:r>
      <w:r>
        <w:rPr>
          <w:rFonts w:ascii="Times New Roman" w:hAnsi="Times New Roman" w:cs="Times New Roman"/>
          <w:sz w:val="28"/>
          <w:szCs w:val="28"/>
        </w:rPr>
        <w:t xml:space="preserve"> нормализует работу желудка и кишечника, улучшает деятельность сердца, содержит много витамина С.</w:t>
      </w:r>
    </w:p>
    <w:p w:rsidR="003156C0" w:rsidRDefault="003156C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56C0">
        <w:rPr>
          <w:rFonts w:ascii="Times New Roman" w:hAnsi="Times New Roman" w:cs="Times New Roman"/>
          <w:i/>
          <w:sz w:val="28"/>
          <w:szCs w:val="28"/>
        </w:rPr>
        <w:t>Банановый сок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содержит много витамина С.</w:t>
      </w:r>
    </w:p>
    <w:p w:rsidR="003156C0" w:rsidRDefault="003156C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Яблочный сок </w:t>
      </w:r>
      <w:r>
        <w:rPr>
          <w:rFonts w:ascii="Times New Roman" w:hAnsi="Times New Roman" w:cs="Times New Roman"/>
          <w:sz w:val="28"/>
          <w:szCs w:val="28"/>
        </w:rPr>
        <w:t xml:space="preserve"> укрепляет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систему, нормализует обмен веществ, улучшает </w:t>
      </w:r>
      <w:r w:rsidR="003274F0">
        <w:rPr>
          <w:rFonts w:ascii="Times New Roman" w:hAnsi="Times New Roman" w:cs="Times New Roman"/>
          <w:sz w:val="28"/>
          <w:szCs w:val="28"/>
        </w:rPr>
        <w:t>кроветворение.</w:t>
      </w:r>
    </w:p>
    <w:p w:rsidR="003274F0" w:rsidRDefault="003274F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Виноградный сок</w:t>
      </w:r>
      <w:r>
        <w:rPr>
          <w:rFonts w:ascii="Times New Roman" w:hAnsi="Times New Roman" w:cs="Times New Roman"/>
          <w:sz w:val="28"/>
          <w:szCs w:val="28"/>
        </w:rPr>
        <w:t xml:space="preserve"> обладает тонизирующим, бактерицидным, мочегонным, слабительным действием, способствует снижению артериального давления.</w:t>
      </w:r>
    </w:p>
    <w:p w:rsidR="003274F0" w:rsidRPr="003274F0" w:rsidRDefault="003274F0" w:rsidP="006A4967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74F0" w:rsidRPr="003274F0" w:rsidSect="000A65EA">
      <w:pgSz w:w="11906" w:h="16838"/>
      <w:pgMar w:top="1134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67"/>
    <w:rsid w:val="000A65EA"/>
    <w:rsid w:val="001B5680"/>
    <w:rsid w:val="003156C0"/>
    <w:rsid w:val="003274F0"/>
    <w:rsid w:val="00493405"/>
    <w:rsid w:val="00511719"/>
    <w:rsid w:val="006A4967"/>
    <w:rsid w:val="00B81D79"/>
    <w:rsid w:val="00EE235B"/>
    <w:rsid w:val="00F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A5F5-C59B-4D14-856A-92361712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2017-08-22T18:25:00Z</dcterms:created>
  <dcterms:modified xsi:type="dcterms:W3CDTF">2017-08-25T10:22:00Z</dcterms:modified>
</cp:coreProperties>
</file>