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A" w:rsidRPr="004010AB" w:rsidRDefault="005A6D9B" w:rsidP="00311B9A">
      <w:pPr>
        <w:pStyle w:val="a3"/>
        <w:ind w:firstLine="709"/>
        <w:jc w:val="center"/>
        <w:rPr>
          <w:rFonts w:ascii="Comic Sans MS" w:hAnsi="Comic Sans MS"/>
          <w:color w:val="FF0000"/>
          <w:sz w:val="56"/>
          <w:szCs w:val="56"/>
          <w:lang w:eastAsia="ru-RU"/>
        </w:rPr>
      </w:pPr>
      <w:r>
        <w:rPr>
          <w:rFonts w:ascii="Comic Sans MS" w:hAnsi="Comic Sans MS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-394608</wp:posOffset>
            </wp:positionH>
            <wp:positionV relativeFrom="paragraph">
              <wp:posOffset>-383721</wp:posOffset>
            </wp:positionV>
            <wp:extent cx="10385788" cy="13019314"/>
            <wp:effectExtent l="19050" t="0" r="0" b="0"/>
            <wp:wrapNone/>
            <wp:docPr id="12" name="Рисунок 11" descr="0-3c6e0b8a9caHR0cDovL2JhYmFkdS5ydS91cGxvYWQvaWJsb2NrL2VjZi9uYWJvcl9wb3N5ZGlfY2hpZWYuan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3c6e0b8a9caHR0cDovL2JhYmFkdS5ydS91cGxvYWQvaWJsb2NrL2VjZi9uYWJvcl9wb3N5ZGlfY2hpZWYuanBn.pn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788" cy="13019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B9A">
        <w:rPr>
          <w:rFonts w:ascii="Comic Sans MS" w:hAnsi="Comic Sans MS"/>
          <w:color w:val="FF0000"/>
          <w:sz w:val="56"/>
          <w:szCs w:val="56"/>
          <w:lang w:eastAsia="ru-RU"/>
        </w:rPr>
        <w:t>Математика на кухне</w:t>
      </w:r>
    </w:p>
    <w:p w:rsidR="00311B9A" w:rsidRDefault="00311B9A" w:rsidP="00311B9A">
      <w:pPr>
        <w:pStyle w:val="a3"/>
        <w:ind w:firstLine="709"/>
        <w:jc w:val="both"/>
        <w:rPr>
          <w:rFonts w:ascii="Comic Sans MS" w:hAnsi="Comic Sans MS"/>
          <w:sz w:val="28"/>
          <w:szCs w:val="28"/>
          <w:lang w:eastAsia="ru-RU"/>
        </w:rPr>
      </w:pPr>
    </w:p>
    <w:p w:rsidR="00311B9A" w:rsidRPr="00E47D69" w:rsidRDefault="00311B9A" w:rsidP="00311B9A">
      <w:pPr>
        <w:pStyle w:val="a3"/>
        <w:ind w:firstLine="709"/>
        <w:jc w:val="both"/>
        <w:rPr>
          <w:rFonts w:ascii="Comic Sans MS" w:hAnsi="Comic Sans MS"/>
          <w:b/>
          <w:sz w:val="28"/>
          <w:szCs w:val="28"/>
          <w:lang w:eastAsia="ru-RU"/>
        </w:rPr>
      </w:pPr>
      <w:r w:rsidRPr="00E47D69">
        <w:rPr>
          <w:rFonts w:ascii="Comic Sans MS" w:hAnsi="Comic Sans MS"/>
          <w:b/>
          <w:sz w:val="28"/>
          <w:szCs w:val="28"/>
          <w:lang w:eastAsia="ru-RU"/>
        </w:rPr>
        <w:t xml:space="preserve">Вы думаете, чтобы заниматься с ребенком, нужна специальная обстановка? Попробуем убедить вас </w:t>
      </w:r>
      <w:proofErr w:type="gramStart"/>
      <w:r w:rsidRPr="00E47D69">
        <w:rPr>
          <w:rFonts w:ascii="Comic Sans MS" w:hAnsi="Comic Sans MS"/>
          <w:b/>
          <w:sz w:val="28"/>
          <w:szCs w:val="28"/>
          <w:lang w:eastAsia="ru-RU"/>
        </w:rPr>
        <w:t>в</w:t>
      </w:r>
      <w:proofErr w:type="gramEnd"/>
      <w:r w:rsidRPr="00E47D69">
        <w:rPr>
          <w:rFonts w:ascii="Comic Sans MS" w:hAnsi="Comic Sans MS"/>
          <w:b/>
          <w:sz w:val="28"/>
          <w:szCs w:val="28"/>
          <w:lang w:eastAsia="ru-RU"/>
        </w:rPr>
        <w:t xml:space="preserve"> обратном.  Займемся математикой прямо… на кухне!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8"/>
          <w:szCs w:val="28"/>
          <w:lang w:eastAsia="ru-RU"/>
        </w:rPr>
      </w:pPr>
    </w:p>
    <w:p w:rsidR="00311B9A" w:rsidRPr="00E47D69" w:rsidRDefault="00311B9A" w:rsidP="00311B9A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 w:rsidRPr="00E47D69">
        <w:rPr>
          <w:rFonts w:ascii="Comic Sans MS" w:hAnsi="Comic Sans MS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82550</wp:posOffset>
            </wp:positionV>
            <wp:extent cx="2816225" cy="1569720"/>
            <wp:effectExtent l="323850" t="285750" r="327025" b="240030"/>
            <wp:wrapTight wrapText="bothSides">
              <wp:wrapPolygon edited="0">
                <wp:start x="21186" y="-3932"/>
                <wp:lineTo x="7306" y="-2359"/>
                <wp:lineTo x="-2484" y="-786"/>
                <wp:lineTo x="-2192" y="4456"/>
                <wp:lineTo x="-438" y="24903"/>
                <wp:lineTo x="3068" y="24903"/>
                <wp:lineTo x="11104" y="24903"/>
                <wp:lineTo x="24108" y="22544"/>
                <wp:lineTo x="23962" y="21233"/>
                <wp:lineTo x="23524" y="17301"/>
                <wp:lineTo x="23524" y="17039"/>
                <wp:lineTo x="23232" y="13107"/>
                <wp:lineTo x="23232" y="12845"/>
                <wp:lineTo x="22793" y="8913"/>
                <wp:lineTo x="22793" y="8650"/>
                <wp:lineTo x="22355" y="4718"/>
                <wp:lineTo x="22355" y="4456"/>
                <wp:lineTo x="22063" y="524"/>
                <wp:lineTo x="21770" y="-3932"/>
                <wp:lineTo x="21186" y="-3932"/>
              </wp:wrapPolygon>
            </wp:wrapTight>
            <wp:docPr id="2" name="Рисунок 2" descr="101656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65647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569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47D69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Сравниваем по размеру</w:t>
      </w:r>
    </w:p>
    <w:p w:rsidR="00311B9A" w:rsidRPr="004010AB" w:rsidRDefault="00311B9A" w:rsidP="00311B9A">
      <w:pPr>
        <w:pStyle w:val="a3"/>
        <w:ind w:firstLine="709"/>
        <w:jc w:val="center"/>
        <w:rPr>
          <w:rFonts w:ascii="Comic Sans MS" w:hAnsi="Comic Sans MS"/>
          <w:b/>
          <w:sz w:val="16"/>
          <w:szCs w:val="16"/>
          <w:lang w:eastAsia="ru-RU"/>
        </w:rPr>
      </w:pP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>Предложите малышу подобрать крышки к кастрюлям разного размера,  лучше, если они будут из одного набора с одинаковым рисунком. Попросите рассказать о каждой кастрюле (большая, поменьше, самая маленькая), а теперь в обратном порядке.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Pr="00311B9A" w:rsidRDefault="00311B9A" w:rsidP="00311B9A">
      <w:pPr>
        <w:pStyle w:val="a3"/>
        <w:ind w:firstLine="709"/>
        <w:jc w:val="center"/>
        <w:rPr>
          <w:rFonts w:ascii="Comic Sans MS" w:hAnsi="Comic Sans MS"/>
          <w:b/>
          <w:sz w:val="16"/>
          <w:szCs w:val="16"/>
          <w:lang w:eastAsia="ru-RU"/>
        </w:rPr>
      </w:pPr>
    </w:p>
    <w:p w:rsidR="00311B9A" w:rsidRPr="00E47D69" w:rsidRDefault="00311B9A" w:rsidP="00311B9A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 w:rsidRPr="00E47D69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Сравниваем по количеству</w:t>
      </w:r>
    </w:p>
    <w:p w:rsidR="00311B9A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47625</wp:posOffset>
            </wp:positionV>
            <wp:extent cx="1530350" cy="1520825"/>
            <wp:effectExtent l="323850" t="209550" r="336550" b="174625"/>
            <wp:wrapTight wrapText="bothSides">
              <wp:wrapPolygon edited="0">
                <wp:start x="20704" y="-2976"/>
                <wp:lineTo x="1882" y="-2435"/>
                <wp:lineTo x="-4571" y="-1353"/>
                <wp:lineTo x="-3764" y="5682"/>
                <wp:lineTo x="-1076" y="22998"/>
                <wp:lineTo x="-1076" y="24080"/>
                <wp:lineTo x="4840" y="24080"/>
                <wp:lineTo x="6991" y="24080"/>
                <wp:lineTo x="21241" y="23268"/>
                <wp:lineTo x="21241" y="22998"/>
                <wp:lineTo x="25006" y="22998"/>
                <wp:lineTo x="26350" y="21645"/>
                <wp:lineTo x="25544" y="18669"/>
                <wp:lineTo x="24737" y="14610"/>
                <wp:lineTo x="24737" y="14340"/>
                <wp:lineTo x="24199" y="10281"/>
                <wp:lineTo x="24199" y="10011"/>
                <wp:lineTo x="23124" y="5952"/>
                <wp:lineTo x="23124" y="5682"/>
                <wp:lineTo x="22586" y="1623"/>
                <wp:lineTo x="22048" y="-2976"/>
                <wp:lineTo x="20704" y="-2976"/>
              </wp:wrapPolygon>
            </wp:wrapTight>
            <wp:docPr id="1" name="Рисунок 0" descr="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2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48260</wp:posOffset>
            </wp:positionV>
            <wp:extent cx="1504950" cy="1344930"/>
            <wp:effectExtent l="304800" t="209550" r="285750" b="160020"/>
            <wp:wrapTight wrapText="bothSides">
              <wp:wrapPolygon edited="0">
                <wp:start x="20506" y="-3365"/>
                <wp:lineTo x="-4375" y="-1530"/>
                <wp:lineTo x="-3554" y="6425"/>
                <wp:lineTo x="-1094" y="24170"/>
                <wp:lineTo x="4101" y="24170"/>
                <wp:lineTo x="14218" y="24170"/>
                <wp:lineTo x="25701" y="22640"/>
                <wp:lineTo x="25428" y="21110"/>
                <wp:lineTo x="24608" y="16521"/>
                <wp:lineTo x="24608" y="16215"/>
                <wp:lineTo x="24061" y="11626"/>
                <wp:lineTo x="24061" y="11320"/>
                <wp:lineTo x="23241" y="6731"/>
                <wp:lineTo x="23241" y="6425"/>
                <wp:lineTo x="22694" y="1836"/>
                <wp:lineTo x="21873" y="-3365"/>
                <wp:lineTo x="20506" y="-3365"/>
              </wp:wrapPolygon>
            </wp:wrapTight>
            <wp:docPr id="3" name="Рисунок 3" descr="C:\Documents and Settings\HP1\Рабочий стол\садик\МОРКОВЬ_АБА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1\Рабочий стол\садик\МОРКОВЬ_АБА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4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010AB">
        <w:rPr>
          <w:rFonts w:ascii="Comic Sans MS" w:hAnsi="Comic Sans MS"/>
          <w:sz w:val="24"/>
          <w:szCs w:val="24"/>
          <w:lang w:eastAsia="ru-RU"/>
        </w:rPr>
        <w:t xml:space="preserve">Как узнать  чего больше − картошек или морковок? Чтобы сравнить их по количеству, попросите  малыша разложить их − к каждой картошке рядом положить морковку. Теперь осталось только рассказать о результатах сравнения. 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Pr="00E47D69" w:rsidRDefault="00311B9A" w:rsidP="00311B9A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 w:rsidRPr="00E47D69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Учимся считать</w:t>
      </w:r>
    </w:p>
    <w:p w:rsidR="00311B9A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>Вы будете  чистить картошку, морковку или еще что-нибудь, а ребенок класть это в кастрюлю. Сначала вы вместе считаете овощи, а потом этому научится и сам ребенок.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Pr="00E47D69" w:rsidRDefault="00311B9A" w:rsidP="00311B9A">
      <w:pPr>
        <w:pStyle w:val="a3"/>
        <w:ind w:firstLine="709"/>
        <w:jc w:val="center"/>
        <w:rPr>
          <w:rFonts w:ascii="Comic Sans MS" w:hAnsi="Comic Sans MS"/>
          <w:b/>
          <w:bCs/>
          <w:iCs/>
          <w:color w:val="C00000"/>
          <w:sz w:val="28"/>
          <w:szCs w:val="28"/>
          <w:u w:val="single"/>
          <w:lang w:eastAsia="ru-RU"/>
        </w:rPr>
      </w:pPr>
      <w:r w:rsidRPr="00E47D69">
        <w:rPr>
          <w:rFonts w:ascii="Comic Sans MS" w:hAnsi="Comic Sans MS"/>
          <w:b/>
          <w:bCs/>
          <w:iCs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81280</wp:posOffset>
            </wp:positionV>
            <wp:extent cx="1287780" cy="1309370"/>
            <wp:effectExtent l="304800" t="190500" r="293370" b="157480"/>
            <wp:wrapTight wrapText="bothSides">
              <wp:wrapPolygon edited="0">
                <wp:start x="18852" y="-3143"/>
                <wp:lineTo x="-5112" y="-1571"/>
                <wp:lineTo x="-1278" y="24198"/>
                <wp:lineTo x="2237" y="24198"/>
                <wp:lineTo x="11183" y="24198"/>
                <wp:lineTo x="26521" y="22941"/>
                <wp:lineTo x="26201" y="21998"/>
                <wp:lineTo x="25562" y="17284"/>
                <wp:lineTo x="25562" y="16970"/>
                <wp:lineTo x="24604" y="12256"/>
                <wp:lineTo x="24604" y="11942"/>
                <wp:lineTo x="23645" y="7228"/>
                <wp:lineTo x="23645" y="6914"/>
                <wp:lineTo x="23006" y="2200"/>
                <wp:lineTo x="22367" y="-3143"/>
                <wp:lineTo x="18852" y="-3143"/>
              </wp:wrapPolygon>
            </wp:wrapTight>
            <wp:docPr id="4" name="Рисунок 3" descr="100753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75309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09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47D69">
        <w:rPr>
          <w:rFonts w:ascii="Comic Sans MS" w:hAnsi="Comic Sans MS"/>
          <w:b/>
          <w:bCs/>
          <w:iCs/>
          <w:color w:val="C00000"/>
          <w:sz w:val="28"/>
          <w:szCs w:val="28"/>
          <w:u w:val="single"/>
          <w:lang w:eastAsia="ru-RU"/>
        </w:rPr>
        <w:t>Считаем все</w:t>
      </w:r>
    </w:p>
    <w:p w:rsidR="00311B9A" w:rsidRPr="004010AB" w:rsidRDefault="00311B9A" w:rsidP="00311B9A">
      <w:pPr>
        <w:pStyle w:val="a3"/>
        <w:ind w:firstLine="709"/>
        <w:jc w:val="center"/>
        <w:rPr>
          <w:rFonts w:ascii="Comic Sans MS" w:hAnsi="Comic Sans MS"/>
          <w:b/>
          <w:sz w:val="24"/>
          <w:szCs w:val="24"/>
          <w:lang w:eastAsia="ru-RU"/>
        </w:rPr>
      </w:pPr>
    </w:p>
    <w:p w:rsidR="00311B9A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 xml:space="preserve">Правила игры просты: вы с ребенком  по очереди называете  количество предметов на кухне и проверяете ответы друг друга. </w:t>
      </w:r>
    </w:p>
    <w:p w:rsidR="00311B9A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39370</wp:posOffset>
            </wp:positionV>
            <wp:extent cx="1362710" cy="1341755"/>
            <wp:effectExtent l="304800" t="209550" r="294640" b="163195"/>
            <wp:wrapTight wrapText="bothSides">
              <wp:wrapPolygon edited="0">
                <wp:start x="20533" y="-3373"/>
                <wp:lineTo x="604" y="-2760"/>
                <wp:lineTo x="-4831" y="-1533"/>
                <wp:lineTo x="-2114" y="16254"/>
                <wp:lineTo x="-1510" y="22694"/>
                <wp:lineTo x="302" y="24227"/>
                <wp:lineTo x="1812" y="24227"/>
                <wp:lineTo x="12984" y="24227"/>
                <wp:lineTo x="26270" y="22694"/>
                <wp:lineTo x="25968" y="21160"/>
                <wp:lineTo x="25062" y="16560"/>
                <wp:lineTo x="25062" y="16254"/>
                <wp:lineTo x="24459" y="11654"/>
                <wp:lineTo x="24459" y="11347"/>
                <wp:lineTo x="23553" y="6747"/>
                <wp:lineTo x="23553" y="6440"/>
                <wp:lineTo x="22647" y="1840"/>
                <wp:lineTo x="22043" y="-3373"/>
                <wp:lineTo x="20533" y="-3373"/>
              </wp:wrapPolygon>
            </wp:wrapTight>
            <wp:docPr id="6" name="Рисунок 5" descr="wytworna-ariana-sztućce-bug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tworna-ariana-sztućce-bugatt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41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186690</wp:posOffset>
            </wp:positionV>
            <wp:extent cx="1429385" cy="1405255"/>
            <wp:effectExtent l="304800" t="209550" r="304165" b="175895"/>
            <wp:wrapTight wrapText="bothSides">
              <wp:wrapPolygon edited="0">
                <wp:start x="20151" y="-3221"/>
                <wp:lineTo x="3167" y="-2928"/>
                <wp:lineTo x="-4606" y="-1464"/>
                <wp:lineTo x="-3742" y="6149"/>
                <wp:lineTo x="-2015" y="15519"/>
                <wp:lineTo x="-1439" y="21668"/>
                <wp:lineTo x="0" y="24304"/>
                <wp:lineTo x="1151" y="24304"/>
                <wp:lineTo x="14969" y="24304"/>
                <wp:lineTo x="26196" y="22547"/>
                <wp:lineTo x="25621" y="20204"/>
                <wp:lineTo x="25045" y="15812"/>
                <wp:lineTo x="25045" y="15519"/>
                <wp:lineTo x="24469" y="11127"/>
                <wp:lineTo x="24469" y="10834"/>
                <wp:lineTo x="23606" y="6442"/>
                <wp:lineTo x="23606" y="6149"/>
                <wp:lineTo x="22742" y="1757"/>
                <wp:lineTo x="22166" y="-3221"/>
                <wp:lineTo x="20151" y="-3221"/>
              </wp:wrapPolygon>
            </wp:wrapTight>
            <wp:docPr id="5" name="Рисунок 4" descr="e3b7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b7-0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05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010AB">
        <w:rPr>
          <w:rFonts w:ascii="Comic Sans MS" w:hAnsi="Comic Sans MS"/>
          <w:sz w:val="24"/>
          <w:szCs w:val="24"/>
          <w:lang w:eastAsia="ru-RU"/>
        </w:rPr>
        <w:t xml:space="preserve"> 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>Например: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>- сколько стульев на кухне?</w:t>
      </w:r>
    </w:p>
    <w:p w:rsidR="00311B9A" w:rsidRDefault="00311B9A" w:rsidP="00311B9A">
      <w:pPr>
        <w:pStyle w:val="a3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sz w:val="24"/>
          <w:szCs w:val="24"/>
          <w:lang w:eastAsia="ru-RU"/>
        </w:rPr>
        <w:t xml:space="preserve">          </w:t>
      </w:r>
      <w:r w:rsidRPr="004010AB">
        <w:rPr>
          <w:rFonts w:ascii="Comic Sans MS" w:hAnsi="Comic Sans MS"/>
          <w:sz w:val="24"/>
          <w:szCs w:val="24"/>
          <w:lang w:eastAsia="ru-RU"/>
        </w:rPr>
        <w:t>- сколько столов?</w:t>
      </w:r>
    </w:p>
    <w:p w:rsidR="00311B9A" w:rsidRDefault="00311B9A" w:rsidP="00311B9A">
      <w:pPr>
        <w:pStyle w:val="a3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sz w:val="24"/>
          <w:szCs w:val="24"/>
          <w:lang w:eastAsia="ru-RU"/>
        </w:rPr>
        <w:t xml:space="preserve">         </w:t>
      </w:r>
      <w:r w:rsidRPr="004010AB">
        <w:rPr>
          <w:rFonts w:ascii="Comic Sans MS" w:hAnsi="Comic Sans MS"/>
          <w:sz w:val="24"/>
          <w:szCs w:val="24"/>
          <w:lang w:eastAsia="ru-RU"/>
        </w:rPr>
        <w:t>- сколько холодильников?</w:t>
      </w:r>
    </w:p>
    <w:p w:rsidR="00311B9A" w:rsidRPr="004010AB" w:rsidRDefault="00311B9A" w:rsidP="00311B9A">
      <w:pPr>
        <w:pStyle w:val="a3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sz w:val="24"/>
          <w:szCs w:val="24"/>
          <w:lang w:eastAsia="ru-RU"/>
        </w:rPr>
        <w:t xml:space="preserve">         </w:t>
      </w:r>
      <w:r w:rsidRPr="004010AB">
        <w:rPr>
          <w:rFonts w:ascii="Comic Sans MS" w:hAnsi="Comic Sans MS"/>
          <w:sz w:val="24"/>
          <w:szCs w:val="24"/>
          <w:lang w:eastAsia="ru-RU"/>
        </w:rPr>
        <w:t>- сколько кастрюль на плите?</w:t>
      </w:r>
    </w:p>
    <w:p w:rsidR="00311B9A" w:rsidRPr="004010AB" w:rsidRDefault="00311B9A" w:rsidP="00311B9A">
      <w:pPr>
        <w:pStyle w:val="a3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sz w:val="24"/>
          <w:szCs w:val="24"/>
          <w:lang w:eastAsia="ru-RU"/>
        </w:rPr>
        <w:t xml:space="preserve">        </w:t>
      </w:r>
      <w:r w:rsidRPr="004010AB">
        <w:rPr>
          <w:rFonts w:ascii="Comic Sans MS" w:hAnsi="Comic Sans MS"/>
          <w:sz w:val="24"/>
          <w:szCs w:val="24"/>
          <w:lang w:eastAsia="ru-RU"/>
        </w:rPr>
        <w:t xml:space="preserve">- сколько ложек на столе? 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Default="002E3E97" w:rsidP="007A4031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 w:rsidRPr="002E3E97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-3333750</wp:posOffset>
            </wp:positionH>
            <wp:positionV relativeFrom="paragraph">
              <wp:posOffset>-391886</wp:posOffset>
            </wp:positionV>
            <wp:extent cx="10387693" cy="13019315"/>
            <wp:effectExtent l="19050" t="0" r="0" b="0"/>
            <wp:wrapNone/>
            <wp:docPr id="13" name="Рисунок 11" descr="0-3c6e0b8a9caHR0cDovL2JhYmFkdS5ydS91cGxvYWQvaWJsb2NrL2VjZi9uYWJvcl9wb3N5ZGlfY2hpZWYuan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3c6e0b8a9caHR0cDovL2JhYmFkdS5ydS91cGxvYWQvaWJsb2NrL2VjZi9uYWJvcl9wb3N5ZGlfY2hpZWYuanBn.pn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693" cy="13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031">
        <w:rPr>
          <w:rFonts w:ascii="Comic Sans MS" w:hAnsi="Comic Sans MS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-48260</wp:posOffset>
            </wp:positionV>
            <wp:extent cx="1489710" cy="1955165"/>
            <wp:effectExtent l="342900" t="209550" r="358140" b="159385"/>
            <wp:wrapTight wrapText="bothSides">
              <wp:wrapPolygon edited="0">
                <wp:start x="20440" y="-2315"/>
                <wp:lineTo x="0" y="-1473"/>
                <wp:lineTo x="-4972" y="-842"/>
                <wp:lineTo x="-4143" y="4420"/>
                <wp:lineTo x="-1381" y="17889"/>
                <wp:lineTo x="-552" y="23361"/>
                <wp:lineTo x="3038" y="23361"/>
                <wp:lineTo x="13811" y="23361"/>
                <wp:lineTo x="26793" y="22098"/>
                <wp:lineTo x="26517" y="21256"/>
                <wp:lineTo x="25688" y="18099"/>
                <wp:lineTo x="25688" y="17889"/>
                <wp:lineTo x="25136" y="14732"/>
                <wp:lineTo x="25136" y="14522"/>
                <wp:lineTo x="24307" y="11365"/>
                <wp:lineTo x="24307" y="11154"/>
                <wp:lineTo x="23754" y="7997"/>
                <wp:lineTo x="23754" y="7787"/>
                <wp:lineTo x="22926" y="4630"/>
                <wp:lineTo x="22926" y="4420"/>
                <wp:lineTo x="22373" y="1263"/>
                <wp:lineTo x="21545" y="-2315"/>
                <wp:lineTo x="20440" y="-2315"/>
              </wp:wrapPolygon>
            </wp:wrapTight>
            <wp:docPr id="7" name="Рисунок 6" descr="lepka-dlya-detej-3-l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ka-dlya-detej-3-let-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955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47D69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Угощения для игрушек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71F21">
        <w:rPr>
          <w:rFonts w:ascii="Comic Sans MS" w:hAnsi="Comic Sans MS"/>
          <w:sz w:val="24"/>
          <w:szCs w:val="24"/>
          <w:lang w:eastAsia="ru-RU"/>
        </w:rPr>
        <w:t>Предложите ребенку раздать конфеты (яб</w:t>
      </w:r>
      <w:r w:rsidRPr="00471F21">
        <w:rPr>
          <w:rFonts w:ascii="Comic Sans MS" w:hAnsi="Comic Sans MS"/>
          <w:sz w:val="24"/>
          <w:szCs w:val="24"/>
          <w:lang w:eastAsia="ru-RU"/>
        </w:rPr>
        <w:softHyphen/>
        <w:t>локи, мандарины) кукле и зайчику, при этом комментируя свои действия вслух. Задавайте вопросы: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- Сколько ты дал кукле?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- А сколько зайчику?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- У кого конфет больше?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- У кого меньше?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- Посчитай, сколько всего конфет? и т.д.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Default="003C491C" w:rsidP="007A4031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5715</wp:posOffset>
            </wp:positionV>
            <wp:extent cx="1687830" cy="1685925"/>
            <wp:effectExtent l="342900" t="228600" r="350520" b="180975"/>
            <wp:wrapTight wrapText="bothSides">
              <wp:wrapPolygon edited="0">
                <wp:start x="20722" y="-2929"/>
                <wp:lineTo x="2926" y="-2197"/>
                <wp:lineTo x="-4388" y="-1220"/>
                <wp:lineTo x="-975" y="20502"/>
                <wp:lineTo x="-731" y="23919"/>
                <wp:lineTo x="3901" y="23919"/>
                <wp:lineTo x="16090" y="23919"/>
                <wp:lineTo x="26086" y="22454"/>
                <wp:lineTo x="25598" y="20502"/>
                <wp:lineTo x="25111" y="16841"/>
                <wp:lineTo x="25111" y="16597"/>
                <wp:lineTo x="24379" y="12936"/>
                <wp:lineTo x="24379" y="12692"/>
                <wp:lineTo x="23892" y="9031"/>
                <wp:lineTo x="23892" y="8786"/>
                <wp:lineTo x="22916" y="5125"/>
                <wp:lineTo x="22916" y="4881"/>
                <wp:lineTo x="22429" y="1220"/>
                <wp:lineTo x="21698" y="-2929"/>
                <wp:lineTo x="20722" y="-2929"/>
              </wp:wrapPolygon>
            </wp:wrapTight>
            <wp:docPr id="9" name="Рисунок 8" descr="101729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72976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11B9A" w:rsidRPr="00E47D69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Скажи наоборот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>Правила игры: вы называете одну характе</w:t>
      </w:r>
      <w:r w:rsidRPr="004010AB">
        <w:rPr>
          <w:rFonts w:ascii="Comic Sans MS" w:hAnsi="Comic Sans MS"/>
          <w:sz w:val="24"/>
          <w:szCs w:val="24"/>
          <w:lang w:eastAsia="ru-RU"/>
        </w:rPr>
        <w:softHyphen/>
        <w:t>ристику предмета, а ребенок должен сказать наоборот.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Глубокая тарелка - мелкая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Большая кастрюля - маленькая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Высокий стакан  - низкий</w:t>
      </w:r>
    </w:p>
    <w:p w:rsidR="00311B9A" w:rsidRPr="00471F21" w:rsidRDefault="00311B9A" w:rsidP="00311B9A">
      <w:pPr>
        <w:pStyle w:val="a3"/>
        <w:ind w:firstLine="709"/>
        <w:jc w:val="both"/>
        <w:rPr>
          <w:rFonts w:ascii="Comic Sans MS" w:hAnsi="Comic Sans MS"/>
          <w:lang w:eastAsia="ru-RU"/>
        </w:rPr>
      </w:pPr>
      <w:r w:rsidRPr="00471F21">
        <w:rPr>
          <w:rFonts w:ascii="Comic Sans MS" w:hAnsi="Comic Sans MS"/>
          <w:lang w:eastAsia="ru-RU"/>
        </w:rPr>
        <w:t>Широкий нож – узкий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Default="003C491C" w:rsidP="003C491C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181610</wp:posOffset>
            </wp:positionV>
            <wp:extent cx="1518285" cy="1543685"/>
            <wp:effectExtent l="323850" t="209550" r="291465" b="170815"/>
            <wp:wrapTight wrapText="bothSides">
              <wp:wrapPolygon edited="0">
                <wp:start x="20597" y="-2932"/>
                <wp:lineTo x="1897" y="-2399"/>
                <wp:lineTo x="-4607" y="-1333"/>
                <wp:lineTo x="-3794" y="5598"/>
                <wp:lineTo x="-1084" y="22657"/>
                <wp:lineTo x="-1084" y="23990"/>
                <wp:lineTo x="4878" y="23990"/>
                <wp:lineTo x="7046" y="23990"/>
                <wp:lineTo x="25476" y="22924"/>
                <wp:lineTo x="25476" y="22657"/>
                <wp:lineTo x="25747" y="22657"/>
                <wp:lineTo x="25747" y="19192"/>
                <wp:lineTo x="25476" y="18392"/>
                <wp:lineTo x="24662" y="14394"/>
                <wp:lineTo x="24662" y="14128"/>
                <wp:lineTo x="23849" y="10129"/>
                <wp:lineTo x="23849" y="9863"/>
                <wp:lineTo x="23036" y="5864"/>
                <wp:lineTo x="23036" y="5598"/>
                <wp:lineTo x="22494" y="1599"/>
                <wp:lineTo x="21952" y="-2932"/>
                <wp:lineTo x="20597" y="-2932"/>
              </wp:wrapPolygon>
            </wp:wrapTight>
            <wp:docPr id="10" name="Рисунок 9" descr="74751-38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751-380x38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543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47D69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Учимся складывать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 xml:space="preserve"> Для блюда обычно нужны разные овощи или фрукты, поэтому можно научить ребенка обобщению, например</w:t>
      </w:r>
      <w:r w:rsidR="003C491C">
        <w:rPr>
          <w:rFonts w:ascii="Comic Sans MS" w:hAnsi="Comic Sans MS"/>
          <w:sz w:val="24"/>
          <w:szCs w:val="24"/>
          <w:lang w:eastAsia="ru-RU"/>
        </w:rPr>
        <w:t>,</w:t>
      </w:r>
      <w:r w:rsidRPr="004010AB">
        <w:rPr>
          <w:rFonts w:ascii="Comic Sans MS" w:hAnsi="Comic Sans MS"/>
          <w:sz w:val="24"/>
          <w:szCs w:val="24"/>
          <w:lang w:eastAsia="ru-RU"/>
        </w:rPr>
        <w:t xml:space="preserve"> 3 морковки плюс 2 картошки получается 5 овощей для супа или </w:t>
      </w:r>
      <w:r w:rsidR="003C491C">
        <w:rPr>
          <w:rFonts w:ascii="Comic Sans MS" w:hAnsi="Comic Sans MS"/>
          <w:sz w:val="24"/>
          <w:szCs w:val="24"/>
          <w:lang w:eastAsia="ru-RU"/>
        </w:rPr>
        <w:t>1</w:t>
      </w:r>
      <w:r w:rsidRPr="004010AB">
        <w:rPr>
          <w:rFonts w:ascii="Comic Sans MS" w:hAnsi="Comic Sans MS"/>
          <w:sz w:val="24"/>
          <w:szCs w:val="24"/>
          <w:lang w:eastAsia="ru-RU"/>
        </w:rPr>
        <w:t xml:space="preserve"> банан плюс </w:t>
      </w:r>
      <w:r w:rsidR="003C491C">
        <w:rPr>
          <w:rFonts w:ascii="Comic Sans MS" w:hAnsi="Comic Sans MS"/>
          <w:sz w:val="24"/>
          <w:szCs w:val="24"/>
          <w:lang w:eastAsia="ru-RU"/>
        </w:rPr>
        <w:t>1 яблоко плюс 2</w:t>
      </w:r>
      <w:r w:rsidRPr="004010AB">
        <w:rPr>
          <w:rFonts w:ascii="Comic Sans MS" w:hAnsi="Comic Sans MS"/>
          <w:sz w:val="24"/>
          <w:szCs w:val="24"/>
          <w:lang w:eastAsia="ru-RU"/>
        </w:rPr>
        <w:t xml:space="preserve"> мандарина получается 4 фрукта для фруктового салата. При этом ребенок и складывать учится, обобщающие слова узнает, теперь он понимает, что капуста, картошка, свекла и морковка - овощи.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Pr="00E47D69" w:rsidRDefault="00E47D69" w:rsidP="003C491C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Учимся вычитать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>Предложите ребенку сосчитать, сколько морковок осталось  в холодильнике, если было</w:t>
      </w:r>
      <w:r w:rsidR="003C491C">
        <w:rPr>
          <w:rFonts w:ascii="Comic Sans MS" w:hAnsi="Comic Sans MS"/>
          <w:sz w:val="24"/>
          <w:szCs w:val="24"/>
          <w:lang w:eastAsia="ru-RU"/>
        </w:rPr>
        <w:t xml:space="preserve"> </w:t>
      </w:r>
      <w:r w:rsidRPr="004010AB">
        <w:rPr>
          <w:rFonts w:ascii="Comic Sans MS" w:hAnsi="Comic Sans MS"/>
          <w:sz w:val="24"/>
          <w:szCs w:val="24"/>
          <w:lang w:eastAsia="ru-RU"/>
        </w:rPr>
        <w:t>5 морковок, а 2 вы положили в суп. А потом, пусть проверит прав он или нет.</w:t>
      </w:r>
    </w:p>
    <w:p w:rsidR="00311B9A" w:rsidRPr="004010AB" w:rsidRDefault="00471F21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373380</wp:posOffset>
            </wp:positionV>
            <wp:extent cx="2242820" cy="1320165"/>
            <wp:effectExtent l="304800" t="247650" r="290830" b="222885"/>
            <wp:wrapTight wrapText="bothSides">
              <wp:wrapPolygon edited="0">
                <wp:start x="20915" y="-4052"/>
                <wp:lineTo x="2018" y="-1870"/>
                <wp:lineTo x="-2935" y="-935"/>
                <wp:lineTo x="-917" y="22753"/>
                <wp:lineTo x="-183" y="25247"/>
                <wp:lineTo x="550" y="25247"/>
                <wp:lineTo x="10091" y="25247"/>
                <wp:lineTo x="24401" y="22753"/>
                <wp:lineTo x="24217" y="20883"/>
                <wp:lineTo x="23667" y="16208"/>
                <wp:lineTo x="23667" y="15896"/>
                <wp:lineTo x="23300" y="11221"/>
                <wp:lineTo x="23300" y="10909"/>
                <wp:lineTo x="22750" y="6234"/>
                <wp:lineTo x="22750" y="5922"/>
                <wp:lineTo x="22383" y="1558"/>
                <wp:lineTo x="21832" y="-4052"/>
                <wp:lineTo x="20915" y="-4052"/>
              </wp:wrapPolygon>
            </wp:wrapTight>
            <wp:docPr id="11" name="Рисунок 10" descr="8d9f8dd67e50c8a0edcc9542fe35093cprv_opt_8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9f8dd67e50c8a0edcc9542fe35093cprv_opt_8069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320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11B9A" w:rsidRPr="004010AB" w:rsidRDefault="00311B9A" w:rsidP="003C491C">
      <w:pPr>
        <w:pStyle w:val="a3"/>
        <w:ind w:firstLine="709"/>
        <w:jc w:val="center"/>
        <w:rPr>
          <w:rFonts w:ascii="Comic Sans MS" w:hAnsi="Comic Sans MS"/>
          <w:b/>
          <w:sz w:val="24"/>
          <w:szCs w:val="24"/>
          <w:lang w:eastAsia="ru-RU"/>
        </w:rPr>
      </w:pPr>
      <w:r w:rsidRPr="00615608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Пробуем умножать</w:t>
      </w:r>
    </w:p>
    <w:p w:rsidR="00471F21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 xml:space="preserve">Дайте ребенку такое задание: на обед всем нужно пожарить по 2 котлеты, а нас трое. Сколько котлет будем жарить? Сначала пусть ребенок просто считает - эти 2 котлеты маме, эти папе, а эти мне…  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>А постепенно он запомнит, что если 2 умножить на 3 получается 6.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311B9A" w:rsidRPr="00615608" w:rsidRDefault="00311B9A" w:rsidP="003C491C">
      <w:pPr>
        <w:pStyle w:val="a3"/>
        <w:ind w:firstLine="709"/>
        <w:jc w:val="center"/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</w:pPr>
      <w:r w:rsidRPr="00615608">
        <w:rPr>
          <w:rFonts w:ascii="Comic Sans MS" w:hAnsi="Comic Sans MS"/>
          <w:b/>
          <w:color w:val="C00000"/>
          <w:sz w:val="28"/>
          <w:szCs w:val="28"/>
          <w:u w:val="single"/>
          <w:lang w:eastAsia="ru-RU"/>
        </w:rPr>
        <w:t>А теперь делить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  <w:r w:rsidRPr="004010AB">
        <w:rPr>
          <w:rFonts w:ascii="Comic Sans MS" w:hAnsi="Comic Sans MS"/>
          <w:sz w:val="24"/>
          <w:szCs w:val="24"/>
          <w:lang w:eastAsia="ru-RU"/>
        </w:rPr>
        <w:t xml:space="preserve"> А если наоборот - надо поделить 8 мандаринов поровну на четверых? Тогда научим малыша делению. Сначала, опять же, пусть раскладывает в четыре кучки и считает, а потом запоминает результаты деления.</w:t>
      </w:r>
    </w:p>
    <w:p w:rsidR="00311B9A" w:rsidRPr="004010AB" w:rsidRDefault="00311B9A" w:rsidP="00311B9A">
      <w:pPr>
        <w:pStyle w:val="a3"/>
        <w:ind w:firstLine="709"/>
        <w:jc w:val="both"/>
        <w:rPr>
          <w:rFonts w:ascii="Comic Sans MS" w:hAnsi="Comic Sans MS"/>
          <w:sz w:val="24"/>
          <w:szCs w:val="24"/>
          <w:lang w:eastAsia="ru-RU"/>
        </w:rPr>
      </w:pPr>
    </w:p>
    <w:p w:rsidR="00A43828" w:rsidRDefault="00311B9A" w:rsidP="00471F21">
      <w:pPr>
        <w:pStyle w:val="a3"/>
        <w:ind w:firstLine="709"/>
        <w:jc w:val="center"/>
      </w:pPr>
      <w:r w:rsidRPr="00615608">
        <w:rPr>
          <w:rFonts w:ascii="Comic Sans MS" w:hAnsi="Comic Sans MS"/>
          <w:b/>
          <w:color w:val="FF0000"/>
          <w:sz w:val="32"/>
          <w:szCs w:val="32"/>
          <w:lang w:eastAsia="ru-RU"/>
        </w:rPr>
        <w:t xml:space="preserve">В общем, с игрой и </w:t>
      </w:r>
      <w:r w:rsidR="00615608">
        <w:rPr>
          <w:rFonts w:ascii="Comic Sans MS" w:hAnsi="Comic Sans MS"/>
          <w:b/>
          <w:color w:val="FF0000"/>
          <w:sz w:val="32"/>
          <w:szCs w:val="32"/>
          <w:lang w:eastAsia="ru-RU"/>
        </w:rPr>
        <w:t>фантазией можно достичь многого!</w:t>
      </w:r>
    </w:p>
    <w:sectPr w:rsidR="00A43828" w:rsidSect="00001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B9A"/>
    <w:rsid w:val="002E3E97"/>
    <w:rsid w:val="00311B9A"/>
    <w:rsid w:val="003C491C"/>
    <w:rsid w:val="00471F21"/>
    <w:rsid w:val="005A6D9B"/>
    <w:rsid w:val="00615608"/>
    <w:rsid w:val="007A4031"/>
    <w:rsid w:val="00A43828"/>
    <w:rsid w:val="00CC54C8"/>
    <w:rsid w:val="00E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7</cp:revision>
  <dcterms:created xsi:type="dcterms:W3CDTF">2017-10-12T16:41:00Z</dcterms:created>
  <dcterms:modified xsi:type="dcterms:W3CDTF">2017-10-12T17:34:00Z</dcterms:modified>
</cp:coreProperties>
</file>