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727082" w:rsidRDefault="00FF3B2C" w:rsidP="0072708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431AE" wp14:editId="0CB284EE">
                <wp:simplePos x="0" y="0"/>
                <wp:positionH relativeFrom="column">
                  <wp:posOffset>-127635</wp:posOffset>
                </wp:positionH>
                <wp:positionV relativeFrom="paragraph">
                  <wp:posOffset>-52705</wp:posOffset>
                </wp:positionV>
                <wp:extent cx="5800725" cy="13525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B2C" w:rsidRPr="00FF3B2C" w:rsidRDefault="00FF3B2C" w:rsidP="00FF3B2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3B2C"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Консультация для родителей «Новогодний праздник»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0.05pt;margin-top:-4.15pt;width:456.75pt;height:106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FF3B2C" w:rsidRPr="00FF3B2C" w:rsidRDefault="00FF3B2C" w:rsidP="00FF3B2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3B2C"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Консультация для родителей «Новогодний праздник»</w:t>
                      </w:r>
                    </w:p>
                  </w:txbxContent>
                </v:textbox>
              </v:shape>
            </w:pict>
          </mc:Fallback>
        </mc:AlternateContent>
      </w: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</w:p>
    <w:p w:rsidR="00FF3B2C" w:rsidRDefault="00FF3B2C" w:rsidP="00727082">
      <w:pPr>
        <w:rPr>
          <w:rFonts w:ascii="Times New Roman" w:hAnsi="Times New Roman" w:cs="Times New Roman"/>
          <w:sz w:val="28"/>
          <w:szCs w:val="28"/>
        </w:rPr>
      </w:pPr>
    </w:p>
    <w:p w:rsidR="00FF3B2C" w:rsidRDefault="00FF3B2C" w:rsidP="00727082">
      <w:pPr>
        <w:rPr>
          <w:rFonts w:ascii="Times New Roman" w:hAnsi="Times New Roman" w:cs="Times New Roman"/>
          <w:sz w:val="28"/>
          <w:szCs w:val="28"/>
        </w:rPr>
      </w:pPr>
    </w:p>
    <w:p w:rsidR="00FF3B2C" w:rsidRDefault="00FF3B2C" w:rsidP="00727082">
      <w:pPr>
        <w:rPr>
          <w:rFonts w:ascii="Times New Roman" w:hAnsi="Times New Roman" w:cs="Times New Roman"/>
          <w:sz w:val="28"/>
          <w:szCs w:val="28"/>
        </w:rPr>
      </w:pP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7082">
        <w:rPr>
          <w:rFonts w:ascii="Times New Roman" w:hAnsi="Times New Roman" w:cs="Times New Roman"/>
          <w:sz w:val="28"/>
          <w:szCs w:val="28"/>
        </w:rPr>
        <w:t>Ничто не согревает так душу, как напоминание о счастливых моментах, пережитых в детстве.… Среди них – обязательно праздничная елка с запахом свежей хвои и мандаринов, окутанная мерцающими огоньками и каким-то особенным семейным теплом. И ещё – гости, большие и маленькие. А теперь вы и сами решили устроить домашнюю елку для своих дошколят. И не беда, если она состоится не в канун Нового года, а за день-два до него или после. Устраивать детям праздники и делать подарки - в любом случае сплошное удовольствие!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 xml:space="preserve">Приготовления желательно начинать уже сейчас, чтобы </w:t>
      </w:r>
      <w:proofErr w:type="gramStart"/>
      <w:r w:rsidRPr="00727082">
        <w:rPr>
          <w:rFonts w:ascii="Times New Roman" w:hAnsi="Times New Roman" w:cs="Times New Roman"/>
          <w:sz w:val="28"/>
          <w:szCs w:val="28"/>
        </w:rPr>
        <w:t>успеть всё сделать</w:t>
      </w:r>
      <w:proofErr w:type="gramEnd"/>
      <w:r w:rsidRPr="00727082">
        <w:rPr>
          <w:rFonts w:ascii="Times New Roman" w:hAnsi="Times New Roman" w:cs="Times New Roman"/>
          <w:sz w:val="28"/>
          <w:szCs w:val="28"/>
        </w:rPr>
        <w:t xml:space="preserve"> не торопясь. К примеру, взявшись мастерить самодельные елочные игрушки, не огорчайтесь, если они получатся немного корявыми. Зато, сколько в них будет вложено детской фантазии, ведь дети такие выдумщики. И как только игрушки будут готовы, приступайте к украшению комнат – и это лучше делать всем вместе. Включите музыку, пусть уже сейчас в доме будет празднично и весело.</w:t>
      </w: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По стенам можно развесить не только дождик, елочные и воздушные шары, но и флажки, которые нетрудно сделать из конфетных оберток. Дети умеют с невероятной легкостью генерировать гениальные идеи: например, изобрести волшебный новогодний фонарь, засунув обычную елочную гирлянду в вазу из цветного стекла. Или повесить конфеты на потолок на нитках разной длины: срываешь одну - а там вместе с конфеткой веселое пожелание на весь грядущий год. Наряжая праздничную комнату, имейте в виду, что в ярко освещенном помещении будут хорошо выглядеть разноцветные украшения из бумаги, а при слабом освещении – всё то, что блестит.</w:t>
      </w: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</w:p>
    <w:p w:rsid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A16436" wp14:editId="7E8E387D">
            <wp:extent cx="5715000" cy="2857500"/>
            <wp:effectExtent l="0" t="0" r="0" b="0"/>
            <wp:docPr id="2" name="Рисунок 2" descr="C:\Users\bulat\Downloads\ad91e7f728a75c9d743baa271a78d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t\Downloads\ad91e7f728a75c9d743baa271a78d7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Создать праздничное настроение можно в любой части вашей квартиры или дома – не только в зале или детской, но и в ванной комнате.  Для этого </w:t>
      </w:r>
      <w:r w:rsidRPr="0072708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27082">
        <w:rPr>
          <w:rFonts w:ascii="Times New Roman" w:hAnsi="Times New Roman" w:cs="Times New Roman"/>
          <w:sz w:val="28"/>
          <w:szCs w:val="28"/>
        </w:rPr>
        <w:t>ложите в руки детей кисточки, а в качестве красок используйте зубную пасту, подкрашенную гуашью. Предложите им нарисовать на кафеле еловую веточку с парой шаров, зайчика, снежинку. Можете и сами попробовать включиться в этот процесс. Поверьте, это будет весело, а хлопот при дальнейшей после праздничной уборке принесет немного.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Не забудьте украсить и кухню, ведь все завтраки и ужины даже в новогодние каникулы ребенок будет проводить именно здесь. Разместите вместе с ним в небольшой вазочке новогоднюю композицию из отдельных еловых веточек, конфет в цветных фантиках, разрисуйте мандарины смешными "рожицами". А в качестве гирлянды можно использовать любой подсобный материал – даже апельсиновую или мандариновую кожуру.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Поближе к Новому году можно уже вплотную заняться лесной красавицей. Вначале устойчиво закрепите ее, выберите удобное и в то же время безопасное место, а уже затем начинайте украшать. Естественно вместе с ребенком. Пусть он сам нанижет на веточки разноцветные шары и игрушки, украсит их дождиком. Кстати, для украшения можно использовать не только традиционные стеклянные игрушки, но и мягкие; а также мандарины, конфеты, шоколадки и прочую вкуснятину.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 xml:space="preserve">Кстати, почему бы вместо привычной елки вам не порадовать ребятишек "конфетно-фруктовой"? Такая "сладкая" елка вызовет у детей не меньше восторга. Для ее исполнения сверните кусок картона в форме конуса или вырежьте конус из пенопласта. Естественно, позаботьтесь и об устойчивости – обрежьте основание и приклейте к нему картон прямоугольной формы, по </w:t>
      </w:r>
      <w:r w:rsidRPr="00727082">
        <w:rPr>
          <w:rFonts w:ascii="Times New Roman" w:hAnsi="Times New Roman" w:cs="Times New Roman"/>
          <w:sz w:val="28"/>
          <w:szCs w:val="28"/>
        </w:rPr>
        <w:lastRenderedPageBreak/>
        <w:t>типу подставки, после чего "ёлку" густо обклейте (или прикрепите нитками) конфетами в ярких обертках и увешайте ее мандаринами. Не забудьте вашу композицию украсить бананами.</w:t>
      </w:r>
    </w:p>
    <w:p w:rsidR="00FF3B2C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 xml:space="preserve">Назначать ёлку удобнее на первую неделю нового года, когда вы не слишком заняты предпраздничными приготовлениями и уже явно ощущается всеми новогодняя атмосфера. Желательно на утро, причем нужно учитывать, что детский праздник не должен быть слишком длинным (двух-трех часов для дошколят будет вполне достаточно). Заранее пригласите тех, кого хочет увидеть на этом празднике сам ребенок, а не тех, кого "надо". Если на ёлке детей будет много, можно попросить одну-двух мам вам помочь. Таким образом, вам будет легче и за порядком проследить, и поиграть с детьми, и </w:t>
      </w:r>
      <w:proofErr w:type="gramStart"/>
      <w:r w:rsidRPr="00727082">
        <w:rPr>
          <w:rFonts w:ascii="Times New Roman" w:hAnsi="Times New Roman" w:cs="Times New Roman"/>
          <w:sz w:val="28"/>
          <w:szCs w:val="28"/>
        </w:rPr>
        <w:t>заснять</w:t>
      </w:r>
      <w:proofErr w:type="gramEnd"/>
      <w:r w:rsidRPr="00727082">
        <w:rPr>
          <w:rFonts w:ascii="Times New Roman" w:hAnsi="Times New Roman" w:cs="Times New Roman"/>
          <w:sz w:val="28"/>
          <w:szCs w:val="28"/>
        </w:rPr>
        <w:t xml:space="preserve"> их на видеокамеру.</w:t>
      </w:r>
    </w:p>
    <w:p w:rsidR="00FF3B2C" w:rsidRPr="00727082" w:rsidRDefault="00FF3B2C" w:rsidP="00727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657600"/>
            <wp:effectExtent l="0" t="0" r="0" b="0"/>
            <wp:docPr id="5" name="Рисунок 5" descr="C:\Users\bulat\Downloads\kartinkijane.ru-8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at\Downloads\kartinkijane.ru-828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Сами устройте ребятишкам костюмированное "представление". Например, приходят к вам дети в обычной одежде, а прямо в коридоре их ждет большая коробка, полная всяких нарядов: костюмы Ангелочка и Ветра, Снежной королевы и Арлекина, лисички и зайчика. Пусть наряжаются сами – так будет гораздо интереснее. Простенькие наряды можно легко придумать самим или же взять костюмы напрокат.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 xml:space="preserve">Когда мы задумываемся над тем, чем занять детей на празднике, важно помнить о том, что им трудно заниматься чем-то одним более 15-20 минут. При этом желательно перемежать спокойные игры – подвижными, песни – </w:t>
      </w:r>
      <w:r w:rsidRPr="00727082">
        <w:rPr>
          <w:rFonts w:ascii="Times New Roman" w:hAnsi="Times New Roman" w:cs="Times New Roman"/>
          <w:sz w:val="28"/>
          <w:szCs w:val="28"/>
        </w:rPr>
        <w:lastRenderedPageBreak/>
        <w:t>хороводом, загадки – рисованием. Если ваши гости ходят в разные детские сады, наверняка песни и танцы, выученные ими в садике окажутся разными. В этом случае можно устроить </w:t>
      </w:r>
      <w:r w:rsidRPr="00727082">
        <w:rPr>
          <w:rFonts w:ascii="Times New Roman" w:hAnsi="Times New Roman" w:cs="Times New Roman"/>
          <w:i/>
          <w:iCs/>
          <w:sz w:val="28"/>
          <w:szCs w:val="28"/>
        </w:rPr>
        <w:t>концерт</w:t>
      </w:r>
      <w:r w:rsidRPr="00727082">
        <w:rPr>
          <w:rFonts w:ascii="Times New Roman" w:hAnsi="Times New Roman" w:cs="Times New Roman"/>
          <w:sz w:val="28"/>
          <w:szCs w:val="28"/>
        </w:rPr>
        <w:t>. Освободите место для выступлений, обозначьте его какой-нибудь тканью (подойдёт старая штора, тюль, но не забудьте украсить её). Учтите особенности характера ваших маленьких гостей – первым предложите выступить тем, кто посмелее, но во что бы то ни стало, старайтесь избегать соперничества между детьми: на ёлке – это лишнее. И, конечно же, не забывайте о таких шедеврах музыки для детей, как песни «Маленькой ёлочке» и «В лесу родилась ёлочка». Позаботьтесь заранее о музыкальном сопровождении. Сейчас столько много дисков с песнями и музыкой для детей, в том числе и отдельно изданные новогодние песенки.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Итак, вы не знаете, чем занять детвору? Устройте, например, на кухне конкурс лепки из теста, а в ванной комнате – страну мыльных пузырей, где каждый попробует свои силы в этом искусстве. У кого получится самый большой пузырь? А самый "живучий"? Спальню можно легко превратить в театр теней. Для этого только нужно натянуть плотную светлую ткань, и подсветить её снизу лампой.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 xml:space="preserve">После игр и застолья выйдите все вместе на воздух, поиграйте в снежки, полюбуйтесь ёлочными огнями в освещённых окнах. Если где-то рядом с вашим домом стоит ёлочка, сходите к ней. Поводить хоровод возле огромной ёлки на свежем воздухе – это </w:t>
      </w:r>
      <w:proofErr w:type="gramStart"/>
      <w:r w:rsidRPr="0072708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27082">
        <w:rPr>
          <w:rFonts w:ascii="Times New Roman" w:hAnsi="Times New Roman" w:cs="Times New Roman"/>
          <w:sz w:val="28"/>
          <w:szCs w:val="28"/>
        </w:rPr>
        <w:t>! </w:t>
      </w:r>
    </w:p>
    <w:p w:rsidR="00727082" w:rsidRPr="00727082" w:rsidRDefault="00727082" w:rsidP="00727082">
      <w:pPr>
        <w:rPr>
          <w:rFonts w:ascii="Times New Roman" w:hAnsi="Times New Roman" w:cs="Times New Roman"/>
          <w:sz w:val="28"/>
          <w:szCs w:val="28"/>
        </w:rPr>
      </w:pPr>
      <w:r w:rsidRPr="00727082">
        <w:rPr>
          <w:rFonts w:ascii="Times New Roman" w:hAnsi="Times New Roman" w:cs="Times New Roman"/>
          <w:sz w:val="28"/>
          <w:szCs w:val="28"/>
        </w:rPr>
        <w:t>В общем, как вы понимаете, детский праздник – это не праздник для детей, это праздник вместе с детьми, попытка создать некое пространство, где всем – и взрослым, и детям – хорошо и весело. Так постарайтесь всё сделать на «Ура»!</w:t>
      </w:r>
    </w:p>
    <w:p w:rsidR="00985D38" w:rsidRDefault="00727082">
      <w:r>
        <w:rPr>
          <w:noProof/>
          <w:lang w:eastAsia="ru-RU"/>
        </w:rPr>
        <w:lastRenderedPageBreak/>
        <w:drawing>
          <wp:inline distT="0" distB="0" distL="0" distR="0">
            <wp:extent cx="5943600" cy="4991100"/>
            <wp:effectExtent l="0" t="0" r="0" b="0"/>
            <wp:docPr id="4" name="Рисунок 4" descr="C:\Users\bulat\Downloads\New Years Eve Wallpaper Android-Ns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t\Downloads\New Years Eve Wallpaper Android-NsO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D38" w:rsidSect="0072708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C1"/>
    <w:rsid w:val="00727082"/>
    <w:rsid w:val="00985D38"/>
    <w:rsid w:val="00F353C1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347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A9F8-808A-46B6-8E99-C1E8A568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</dc:creator>
  <cp:keywords/>
  <dc:description/>
  <cp:lastModifiedBy>bulat</cp:lastModifiedBy>
  <cp:revision>2</cp:revision>
  <dcterms:created xsi:type="dcterms:W3CDTF">2017-11-27T18:06:00Z</dcterms:created>
  <dcterms:modified xsi:type="dcterms:W3CDTF">2017-11-27T18:19:00Z</dcterms:modified>
</cp:coreProperties>
</file>