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1C" w:rsidRPr="00F92A1C" w:rsidRDefault="001B3E5D" w:rsidP="00F92A1C">
      <w:pPr>
        <w:shd w:val="clear" w:color="auto" w:fill="FFFFFF"/>
        <w:spacing w:before="125" w:after="376" w:line="288" w:lineRule="atLeast"/>
        <w:jc w:val="center"/>
        <w:outlineLvl w:val="0"/>
        <w:rPr>
          <w:rFonts w:ascii="Arial" w:eastAsia="Times New Roman" w:hAnsi="Arial" w:cs="Arial"/>
          <w:i/>
          <w:color w:val="0070C0"/>
          <w:kern w:val="36"/>
          <w:sz w:val="38"/>
          <w:szCs w:val="38"/>
          <w:u w:val="single"/>
          <w:lang w:eastAsia="ru-RU"/>
        </w:rPr>
      </w:pPr>
      <w:r w:rsidRPr="00F92A1C">
        <w:rPr>
          <w:rFonts w:ascii="Arial" w:eastAsia="Times New Roman" w:hAnsi="Arial" w:cs="Arial"/>
          <w:i/>
          <w:color w:val="0070C0"/>
          <w:kern w:val="36"/>
          <w:sz w:val="38"/>
          <w:szCs w:val="38"/>
          <w:u w:val="single"/>
          <w:lang w:eastAsia="ru-RU"/>
        </w:rPr>
        <w:t xml:space="preserve">Консультация для родителей </w:t>
      </w:r>
    </w:p>
    <w:p w:rsidR="001B3E5D" w:rsidRPr="00F92A1C" w:rsidRDefault="001B3E5D" w:rsidP="00F92A1C">
      <w:pPr>
        <w:shd w:val="clear" w:color="auto" w:fill="FFFFFF"/>
        <w:spacing w:before="125" w:after="376" w:line="288" w:lineRule="atLeast"/>
        <w:jc w:val="center"/>
        <w:outlineLvl w:val="0"/>
        <w:rPr>
          <w:rFonts w:ascii="Arial" w:eastAsia="Times New Roman" w:hAnsi="Arial" w:cs="Arial"/>
          <w:i/>
          <w:color w:val="0070C0"/>
          <w:kern w:val="36"/>
          <w:sz w:val="38"/>
          <w:szCs w:val="38"/>
          <w:u w:val="single"/>
          <w:lang w:eastAsia="ru-RU"/>
        </w:rPr>
      </w:pPr>
      <w:r w:rsidRPr="00F92A1C">
        <w:rPr>
          <w:rFonts w:ascii="Arial" w:eastAsia="Times New Roman" w:hAnsi="Arial" w:cs="Arial"/>
          <w:i/>
          <w:color w:val="0070C0"/>
          <w:kern w:val="36"/>
          <w:sz w:val="38"/>
          <w:szCs w:val="38"/>
          <w:u w:val="single"/>
          <w:lang w:eastAsia="ru-RU"/>
        </w:rPr>
        <w:t>«Карантин с пользой для семьи»</w:t>
      </w:r>
    </w:p>
    <w:p w:rsidR="001B3E5D" w:rsidRPr="00F92A1C" w:rsidRDefault="001B3E5D" w:rsidP="00F92A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любимый садик отправили на вынужденные каникулы, проведите это время с </w:t>
      </w:r>
      <w:r w:rsidRP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пользой для семьи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вспомните, чем Вы давно хотели заняться, но не могли из-за нехватки времени и сил – почитайте с детьми книги, постройте шалаш из одеял, приготовьте вместе что-то вкусненькое. Чтобы время пролетело незаметно, а ребенок не страдал от скуки, я приготовила для вас ряд отличных идей как интересно и с </w:t>
      </w:r>
      <w:r w:rsidRP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пользой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провести несколько дней, которые надолго запомнятся Вашему малышу.</w:t>
      </w:r>
    </w:p>
    <w:p w:rsidR="001B3E5D" w:rsidRPr="00F92A1C" w:rsidRDefault="001B3E5D" w:rsidP="00F92A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A1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 Постройте дом/шалаш из любого подручного материала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Используйте стол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стулья, одеяла, большие картонные коробки, в которых можно вырезать окна. Внутри можно сделать освещение из светодиодной ленты или гирлянды, которое создаст особую атмосферу уюта. Настелите на пол мягкие подушки или одеяла, чтобы ребенок мог с комфортом разместиться в своем маленьком убежище. Ну и, конечно же, не игнорируйте приглашение в гости, ведь ребенку обязательно захочется разделить с Вами восторг от нового жилища.</w:t>
      </w:r>
    </w:p>
    <w:p w:rsidR="001B3E5D" w:rsidRPr="00F92A1C" w:rsidRDefault="001B3E5D" w:rsidP="00F92A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A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2.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Весна-время, когда природа просыпается от сна, набухают почки на деревьях и появляются первые всходы, а так же это время, когда стоит позаботиться о рассаде для своего приусадебного участка. </w:t>
      </w:r>
      <w:r w:rsidRPr="00F92A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Посадите с ребенком семена цветов, зелени или овощей, а можно разбить целый </w:t>
      </w:r>
      <w:r w:rsidRPr="00F92A1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«огород на подоконнике»</w:t>
      </w:r>
      <w:r w:rsidRPr="00F92A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с интересом будет наблюдать за первыми всходами, поливать и ухаживать за ними, а ближе к лету вы сможете вместе пересадить рассаду в открытый грунт.</w:t>
      </w:r>
    </w:p>
    <w:p w:rsidR="001B3E5D" w:rsidRPr="00F92A1C" w:rsidRDefault="001B3E5D" w:rsidP="00F92A1C">
      <w:pPr>
        <w:spacing w:before="188" w:after="18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A1C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3. Испеките вместе печенье или пирог.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2A1C"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Готовка – это очень увлекательное времяпрепровождение для Вашего ребенка, он почувствует ответственность, которую Вы на него возлагаете</w:t>
      </w:r>
      <w:r w:rsid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92A1C"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постарается максимально поучаствовать во всех этапах приготовления. Дайте малышу возможность проявить </w:t>
      </w:r>
      <w:r w:rsidR="00F92A1C"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самостоятельность - пусть высыпает ингредиенты, размешивает, лепит, не препятствуйте проявлению творческой мысли- </w:t>
      </w:r>
      <w:r w:rsid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2A1C"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печенье получится не самым красивым, но точно самым желанным. Готовить можно не только выпечку, но и суп, второе- не отказывайте ребенку в рвении помочь, пусть он помогает Вам доставать и распаковывать ингредиенты, резать овощи (пластмассовым ножом</w:t>
      </w:r>
      <w:r w:rsid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92A1C"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добавлять их в кастрюлю. 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Приготовление пищи это не только творческий процесс, который отлично развивает моторику, это еще и хороший способ разбудить аппетит у малоежки, ведь любому маленькому повару захочется попробовать, то, что он приготовил.</w:t>
      </w:r>
    </w:p>
    <w:p w:rsidR="001B3E5D" w:rsidRPr="00F92A1C" w:rsidRDefault="001B3E5D" w:rsidP="00F92A1C">
      <w:pPr>
        <w:spacing w:before="188" w:after="18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A1C"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  <w:t>4. Устройте праздник!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еще может так разнообразить унылые будни, как отличная вечеринка? Пусть это будет День Рождения любимой игрушки или День весеннего солнышка, а может это День хорошего настроения или любой другой праздник, который Вы вместе придумаете. Украсьте комнату, накройте стол вкусняшками, празднично нарядитесь и проведите несколько тематических развлечений или игр, а потом устройте дискотеку - заряд положительных эмоций вам обеспечен!</w:t>
      </w:r>
    </w:p>
    <w:p w:rsidR="001B3E5D" w:rsidRPr="00F92A1C" w:rsidRDefault="001B3E5D" w:rsidP="00F92A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A1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5. Займитесь совместным творчеством.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Нарисуйте картину, газету или изготовьте коллаж. Для этого Вам понадобится ватман либо отрез обоев, кисти, краски, фломастеры или </w:t>
      </w:r>
      <w:r w:rsidRP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карандаши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Можете </w:t>
      </w:r>
      <w:r w:rsidRP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</w:t>
      </w:r>
      <w:r w:rsid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нетрадиционные техники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рисуйте ладошками, пальчиками, ватными палочками или дисками, губками, листьями и т. п. Вырежьте для ребенка или совместно с ним различные картинки или фигурки из цветной бумаги, картона или старых журналов и вооружите ребенка </w:t>
      </w:r>
      <w:r w:rsidRP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клеем-карандашом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больше деталей Вы будете </w:t>
      </w:r>
      <w:r w:rsidRP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 </w:t>
      </w:r>
      <w:r w:rsid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(бусины, 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ленты, фольга</w:t>
      </w:r>
      <w:r w:rsid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интереснее будет процесс. Итоговую работу обязательно разместите на видном месте, так ребенок сможет оценить свое творчество и вдохновиться на новые идеи.</w:t>
      </w:r>
    </w:p>
    <w:p w:rsidR="001B3E5D" w:rsidRPr="00F92A1C" w:rsidRDefault="001B3E5D" w:rsidP="00F92A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A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 Покажите ребенку театр.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Театр можно сделать самостоятельно из подручных средств, например</w:t>
      </w:r>
      <w:r w:rsid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театра теней Вам понадобится коробка, 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белый лист, фон</w:t>
      </w:r>
      <w:r w:rsid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арик (можно включит на телефоне),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шпажки или любые другие палочки и сами фигурки персонажей, которые можно вырезать из картона. В настольном театре можно </w:t>
      </w:r>
      <w:r w:rsidRP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 любые игрушки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хорошо для этих целей подойдет </w:t>
      </w:r>
      <w:r w:rsidRP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конструктор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фигурками людей и животных. Для раннего и младшего возраста действия персонажей должно быть простым и понятным, а само представление коротким – 10-15минут будет достаточно. Дайте ребенку возможность самому поучаствовать или полностью показать представление - это очень хорошо развивает воображение.</w:t>
      </w:r>
    </w:p>
    <w:p w:rsidR="001B3E5D" w:rsidRPr="00F92A1C" w:rsidRDefault="001B3E5D" w:rsidP="00F92A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Используя эти идеи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не дадите заскучать ребенку во время </w:t>
      </w:r>
      <w:r w:rsidRP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карантина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Безусловно, </w:t>
      </w:r>
      <w:r w:rsidRP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знают своего ребенка, знают, что он любит и что ему интересно, поэтому не останавливайтесь на этом списке и придумывайте себе новые занятия на каждый день, что позволит Вам с </w:t>
      </w:r>
      <w:r w:rsidRPr="00F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пользой для семьи</w:t>
      </w: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провести это непростое время и не даст впасть в панику и отчаяние. </w:t>
      </w:r>
    </w:p>
    <w:p w:rsidR="006421FB" w:rsidRPr="00F92A1C" w:rsidRDefault="001B3E5D" w:rsidP="00F92A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здоровья и хорошего настроения!</w:t>
      </w:r>
    </w:p>
    <w:sectPr w:rsidR="006421FB" w:rsidRPr="00F92A1C" w:rsidSect="0064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70" w:rsidRDefault="00AF6470" w:rsidP="00F92A1C">
      <w:pPr>
        <w:spacing w:after="0" w:line="240" w:lineRule="auto"/>
      </w:pPr>
      <w:r>
        <w:separator/>
      </w:r>
    </w:p>
  </w:endnote>
  <w:endnote w:type="continuationSeparator" w:id="1">
    <w:p w:rsidR="00AF6470" w:rsidRDefault="00AF6470" w:rsidP="00F9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1C" w:rsidRDefault="00F92A1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1C" w:rsidRDefault="00F92A1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1C" w:rsidRDefault="00F92A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70" w:rsidRDefault="00AF6470" w:rsidP="00F92A1C">
      <w:pPr>
        <w:spacing w:after="0" w:line="240" w:lineRule="auto"/>
      </w:pPr>
      <w:r>
        <w:separator/>
      </w:r>
    </w:p>
  </w:footnote>
  <w:footnote w:type="continuationSeparator" w:id="1">
    <w:p w:rsidR="00AF6470" w:rsidRDefault="00AF6470" w:rsidP="00F9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1C" w:rsidRDefault="00F77A1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2986" o:spid="_x0000_s3074" type="#_x0000_t75" style="position:absolute;margin-left:0;margin-top:0;width:921.6pt;height:8in;z-index:-251657216;mso-position-horizontal:center;mso-position-horizontal-relative:margin;mso-position-vertical:center;mso-position-vertical-relative:margin" o:allowincell="f">
          <v:imagedata r:id="rId1" o:title="54313a7fcb1b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1C" w:rsidRDefault="00F77A1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2987" o:spid="_x0000_s3075" type="#_x0000_t75" style="position:absolute;margin-left:0;margin-top:0;width:921.6pt;height:8in;z-index:-251656192;mso-position-horizontal:center;mso-position-horizontal-relative:margin;mso-position-vertical:center;mso-position-vertical-relative:margin" o:allowincell="f">
          <v:imagedata r:id="rId1" o:title="54313a7fcb1b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1C" w:rsidRDefault="00F77A1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2985" o:spid="_x0000_s3073" type="#_x0000_t75" style="position:absolute;margin-left:0;margin-top:0;width:921.6pt;height:8in;z-index:-251658240;mso-position-horizontal:center;mso-position-horizontal-relative:margin;mso-position-vertical:center;mso-position-vertical-relative:margin" o:allowincell="f">
          <v:imagedata r:id="rId1" o:title="54313a7fcb1b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745E"/>
    <w:multiLevelType w:val="hybridMultilevel"/>
    <w:tmpl w:val="846A5CFA"/>
    <w:lvl w:ilvl="0" w:tplc="F82A18E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B3E5D"/>
    <w:rsid w:val="000E513C"/>
    <w:rsid w:val="001A6B20"/>
    <w:rsid w:val="001B3E5D"/>
    <w:rsid w:val="006421FB"/>
    <w:rsid w:val="00AF6470"/>
    <w:rsid w:val="00D62D60"/>
    <w:rsid w:val="00F71E48"/>
    <w:rsid w:val="00F77A11"/>
    <w:rsid w:val="00F9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FB"/>
  </w:style>
  <w:style w:type="paragraph" w:styleId="1">
    <w:name w:val="heading 1"/>
    <w:basedOn w:val="a"/>
    <w:link w:val="10"/>
    <w:uiPriority w:val="9"/>
    <w:qFormat/>
    <w:rsid w:val="001B3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E5D"/>
    <w:rPr>
      <w:b/>
      <w:bCs/>
    </w:rPr>
  </w:style>
  <w:style w:type="paragraph" w:styleId="a5">
    <w:name w:val="List Paragraph"/>
    <w:basedOn w:val="a"/>
    <w:uiPriority w:val="34"/>
    <w:qFormat/>
    <w:rsid w:val="001B3E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9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A1C"/>
  </w:style>
  <w:style w:type="paragraph" w:styleId="a8">
    <w:name w:val="footer"/>
    <w:basedOn w:val="a"/>
    <w:link w:val="a9"/>
    <w:uiPriority w:val="99"/>
    <w:semiHidden/>
    <w:unhideWhenUsed/>
    <w:rsid w:val="00F9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2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2</cp:revision>
  <dcterms:created xsi:type="dcterms:W3CDTF">2020-04-09T20:07:00Z</dcterms:created>
  <dcterms:modified xsi:type="dcterms:W3CDTF">2020-04-09T20:07:00Z</dcterms:modified>
</cp:coreProperties>
</file>