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08B7" w14:textId="77777777" w:rsidR="00300BD5" w:rsidRDefault="00FD40F4" w:rsidP="00FD40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воспитательной работы</w:t>
      </w:r>
    </w:p>
    <w:p w14:paraId="1642DC6A" w14:textId="5E064685" w:rsidR="00FD40F4" w:rsidRDefault="00FD40F4" w:rsidP="00300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bookmarkStart w:id="0" w:name="_Hlk517267417"/>
      <w:r>
        <w:rPr>
          <w:rFonts w:ascii="Times New Roman" w:hAnsi="Times New Roman" w:cs="Times New Roman"/>
          <w:b/>
          <w:sz w:val="32"/>
          <w:szCs w:val="32"/>
        </w:rPr>
        <w:t>формированию духовно-</w:t>
      </w:r>
      <w:r w:rsidR="00300BD5">
        <w:rPr>
          <w:rFonts w:ascii="Times New Roman" w:hAnsi="Times New Roman" w:cs="Times New Roman"/>
          <w:b/>
          <w:sz w:val="32"/>
          <w:szCs w:val="32"/>
        </w:rPr>
        <w:t>нравственных,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гражданск</w:t>
      </w:r>
      <w:r w:rsidR="00300BD5">
        <w:rPr>
          <w:rFonts w:ascii="Times New Roman" w:hAnsi="Times New Roman" w:cs="Times New Roman"/>
          <w:b/>
          <w:sz w:val="32"/>
          <w:szCs w:val="32"/>
        </w:rPr>
        <w:t xml:space="preserve">их и </w:t>
      </w:r>
      <w:r>
        <w:rPr>
          <w:rFonts w:ascii="Times New Roman" w:hAnsi="Times New Roman" w:cs="Times New Roman"/>
          <w:b/>
          <w:sz w:val="32"/>
          <w:szCs w:val="32"/>
        </w:rPr>
        <w:t>патриотических основ у детей дошкольного возраста</w:t>
      </w:r>
      <w:r w:rsidR="00300BD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300BD5">
        <w:rPr>
          <w:rFonts w:ascii="Times New Roman" w:hAnsi="Times New Roman" w:cs="Times New Roman"/>
          <w:b/>
          <w:sz w:val="32"/>
          <w:szCs w:val="32"/>
        </w:rPr>
        <w:t>средствами опорных дел, волонтерских и добровольческих движений.</w:t>
      </w:r>
    </w:p>
    <w:p w14:paraId="1E0E8475" w14:textId="77777777" w:rsidR="00FD40F4" w:rsidRDefault="00FD40F4" w:rsidP="00FD40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FC4DF4" w14:textId="77777777" w:rsidR="00FD40F4" w:rsidRDefault="00FD40F4" w:rsidP="00FD4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97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и новизна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3474E20" w14:textId="75EBED82" w:rsidR="00FD40F4" w:rsidRDefault="00FD40F4" w:rsidP="00FD4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D46">
        <w:rPr>
          <w:rFonts w:ascii="Times New Roman" w:hAnsi="Times New Roman"/>
          <w:sz w:val="28"/>
          <w:szCs w:val="28"/>
        </w:rPr>
        <w:t>В конце ХХ в. российское общество остро ощутило глобальный кризис, охвативший не только все социальные, производственные, политические, экономические и другие сферы, но и самого человека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F7D46">
        <w:rPr>
          <w:rFonts w:ascii="Times New Roman" w:hAnsi="Times New Roman"/>
          <w:sz w:val="28"/>
          <w:szCs w:val="28"/>
        </w:rPr>
        <w:t>его сознание, чувства, поведение. Снижается роль моральных норм и критериев, идет ломка сложившихся нравственных ценностей, обесценивание человеческой жиз</w:t>
      </w:r>
      <w:r>
        <w:rPr>
          <w:rFonts w:ascii="Times New Roman" w:hAnsi="Times New Roman"/>
          <w:sz w:val="28"/>
          <w:szCs w:val="28"/>
        </w:rPr>
        <w:t>ни, рост преступности и сиротства, поэтому патриотическое</w:t>
      </w:r>
      <w:r w:rsidR="00300BD5">
        <w:rPr>
          <w:rFonts w:ascii="Times New Roman" w:hAnsi="Times New Roman"/>
          <w:sz w:val="28"/>
          <w:szCs w:val="28"/>
        </w:rPr>
        <w:t>, гражданское</w:t>
      </w:r>
      <w:r>
        <w:rPr>
          <w:rFonts w:ascii="Times New Roman" w:hAnsi="Times New Roman"/>
          <w:sz w:val="28"/>
          <w:szCs w:val="28"/>
        </w:rPr>
        <w:t xml:space="preserve"> и духовно</w:t>
      </w:r>
      <w:r w:rsidR="00300B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нравственное воспитание детей становится одним из важных направлений в работе дошкольных образовательных учреждений.</w:t>
      </w:r>
    </w:p>
    <w:p w14:paraId="218CFC37" w14:textId="35B9CD43" w:rsidR="00FD40F4" w:rsidRDefault="00FD40F4" w:rsidP="00FD4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</w:t>
      </w:r>
      <w:r w:rsidR="00384433">
        <w:rPr>
          <w:rFonts w:ascii="Times New Roman" w:hAnsi="Times New Roman" w:cs="Times New Roman"/>
          <w:sz w:val="28"/>
          <w:szCs w:val="28"/>
        </w:rPr>
        <w:t xml:space="preserve"> гражданскому,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патриотическому и духовно-нравственному воспитанию находят свое отражение в нормативных документах федерального и регионального уровня:</w:t>
      </w:r>
    </w:p>
    <w:p w14:paraId="38B4949C" w14:textId="77777777" w:rsidR="00FD40F4" w:rsidRDefault="00FD40F4" w:rsidP="00FD40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Национальная доктрина образования в Российской Федерации до 2025 года. Постановление Правительства РФ от 04.10.2000 г. № 751.</w:t>
      </w:r>
    </w:p>
    <w:p w14:paraId="02B5FB38" w14:textId="77777777" w:rsidR="00FD40F4" w:rsidRDefault="00FD40F4" w:rsidP="00FD40F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РФ на период до 2025 г. Распоряжение Правительства РФ от 29.05.2015г. №996-р.</w:t>
      </w:r>
    </w:p>
    <w:p w14:paraId="1A733EF4" w14:textId="77777777" w:rsidR="00FD40F4" w:rsidRDefault="00FD40F4" w:rsidP="00FD40F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sz w:val="28"/>
          <w:szCs w:val="28"/>
        </w:rPr>
        <w:t>Федеральный закон от 29.12.2012г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2E58B" w14:textId="68CD99F1" w:rsidR="00FD40F4" w:rsidRPr="000A7970" w:rsidRDefault="00FD40F4" w:rsidP="00FD40F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17.10.2013 г № 1155 «Об утверждении Федерального государственного образовательного </w:t>
      </w:r>
      <w:r w:rsidR="00E00560" w:rsidRPr="000A7970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E00560">
        <w:rPr>
          <w:rFonts w:ascii="Times New Roman" w:hAnsi="Times New Roman" w:cs="Times New Roman"/>
          <w:sz w:val="28"/>
          <w:szCs w:val="28"/>
        </w:rPr>
        <w:t>дошкольного</w:t>
      </w:r>
      <w:r w:rsidRPr="000A7970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6CDA3D" w14:textId="77777777" w:rsidR="00FD40F4" w:rsidRPr="00820625" w:rsidRDefault="00FD40F4" w:rsidP="00FD40F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625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РФ на 2016-2020 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D40B5" w14:textId="77777777" w:rsidR="00FD40F4" w:rsidRDefault="00FD40F4" w:rsidP="00FD40F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ФЗ «О днях воинской славы и памятных датах России» от 13.03.1995 г. №32-ФЗ.</w:t>
      </w:r>
    </w:p>
    <w:p w14:paraId="13A844FC" w14:textId="77777777" w:rsidR="00FD40F4" w:rsidRDefault="00FD40F4" w:rsidP="00FD40F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Национальной программы поддержки детского и юношеского чтения в РФ. Утверждена распоряжением Правительства РФ от 03.06.2017 №1155-р.</w:t>
      </w:r>
    </w:p>
    <w:p w14:paraId="396B3A3C" w14:textId="77777777" w:rsidR="00FD40F4" w:rsidRDefault="00FD40F4" w:rsidP="00FD40F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семейной политики ЯО на период до 2025 г. Утверждена постановлением Правительства области от 29.12.2014 № 1408-п.</w:t>
      </w:r>
    </w:p>
    <w:p w14:paraId="61A5DC99" w14:textId="5771799F" w:rsidR="00FD40F4" w:rsidRDefault="00FD40F4" w:rsidP="00FD4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D">
        <w:rPr>
          <w:rFonts w:ascii="Times New Roman" w:hAnsi="Times New Roman" w:cs="Times New Roman"/>
          <w:sz w:val="28"/>
          <w:szCs w:val="28"/>
        </w:rPr>
        <w:t>"Стратегия развития воспитания в Российской Федерации на период до 2025 года"</w:t>
      </w:r>
      <w:r>
        <w:rPr>
          <w:rFonts w:ascii="Times New Roman" w:hAnsi="Times New Roman" w:cs="Times New Roman"/>
          <w:sz w:val="28"/>
          <w:szCs w:val="28"/>
        </w:rPr>
        <w:t>, утвержденная р</w:t>
      </w:r>
      <w:r w:rsidRPr="00D92D3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2D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2015 г. N 9</w:t>
      </w:r>
      <w:r>
        <w:rPr>
          <w:rFonts w:ascii="Times New Roman" w:hAnsi="Times New Roman" w:cs="Times New Roman"/>
          <w:sz w:val="28"/>
          <w:szCs w:val="28"/>
        </w:rPr>
        <w:t>96-р закрепляет решение задач по формированию духовно-нравственных</w:t>
      </w:r>
      <w:r w:rsidR="003844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84433">
        <w:rPr>
          <w:rFonts w:ascii="Times New Roman" w:hAnsi="Times New Roman" w:cs="Times New Roman"/>
          <w:sz w:val="28"/>
          <w:szCs w:val="28"/>
        </w:rPr>
        <w:t xml:space="preserve">их и </w:t>
      </w:r>
      <w:r>
        <w:rPr>
          <w:rFonts w:ascii="Times New Roman" w:hAnsi="Times New Roman" w:cs="Times New Roman"/>
          <w:sz w:val="28"/>
          <w:szCs w:val="28"/>
        </w:rPr>
        <w:t>патриотических основ как ключевого направления в работе образовательных организаций.</w:t>
      </w:r>
    </w:p>
    <w:p w14:paraId="330CBA64" w14:textId="77777777" w:rsidR="00FD40F4" w:rsidRDefault="00FD40F4" w:rsidP="00FD4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250E">
        <w:rPr>
          <w:rFonts w:ascii="Times New Roman" w:hAnsi="Times New Roman" w:cs="Times New Roman"/>
          <w:sz w:val="28"/>
          <w:szCs w:val="28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</w:t>
      </w:r>
      <w:r w:rsidRPr="00B5250E">
        <w:rPr>
          <w:rFonts w:ascii="Times New Roman" w:hAnsi="Times New Roman" w:cs="Times New Roman"/>
          <w:sz w:val="28"/>
          <w:szCs w:val="28"/>
        </w:rPr>
        <w:lastRenderedPageBreak/>
        <w:t>реализовать свой потенциал в условиях современного общества, готовой к мирному созиданию и защите Родины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A575BE2" w14:textId="4BC605E8" w:rsidR="00FD40F4" w:rsidRPr="00C011FC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C011FC">
        <w:rPr>
          <w:rFonts w:ascii="Times New Roman" w:hAnsi="Times New Roman" w:cs="Times New Roman"/>
          <w:sz w:val="28"/>
          <w:szCs w:val="28"/>
        </w:rPr>
        <w:t>формулированы следующие задачи по гражданско</w:t>
      </w:r>
      <w:r w:rsidR="00384433">
        <w:rPr>
          <w:rFonts w:ascii="Times New Roman" w:hAnsi="Times New Roman" w:cs="Times New Roman"/>
          <w:sz w:val="28"/>
          <w:szCs w:val="28"/>
        </w:rPr>
        <w:t xml:space="preserve">му, </w:t>
      </w:r>
      <w:r w:rsidRPr="00C011FC">
        <w:rPr>
          <w:rFonts w:ascii="Times New Roman" w:hAnsi="Times New Roman" w:cs="Times New Roman"/>
          <w:sz w:val="28"/>
          <w:szCs w:val="28"/>
        </w:rPr>
        <w:t>патриотическому и духовно-нравственному воспитанию детей:</w:t>
      </w:r>
    </w:p>
    <w:p w14:paraId="546CA080" w14:textId="77777777" w:rsidR="00FD40F4" w:rsidRPr="00C011FC" w:rsidRDefault="00FD40F4" w:rsidP="00FD40F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11FC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14:paraId="66563F91" w14:textId="77777777" w:rsidR="00FD40F4" w:rsidRPr="00C011FC" w:rsidRDefault="00FD40F4" w:rsidP="00FD40F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11FC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14:paraId="15D17B30" w14:textId="77777777" w:rsidR="00FD40F4" w:rsidRDefault="00FD40F4" w:rsidP="00FD40F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11FC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действительности.</w:t>
      </w:r>
    </w:p>
    <w:p w14:paraId="206FAE4A" w14:textId="77777777" w:rsidR="00FD40F4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Исходя из вышеизложенного определяем ключевую проблему:</w:t>
      </w:r>
    </w:p>
    <w:p w14:paraId="777E1C27" w14:textId="77777777" w:rsidR="00FD40F4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неблагополучных семей и случаев социального сиротства, утрата семейных ценностей, материальное доминирует над духовным развитием.</w:t>
      </w:r>
    </w:p>
    <w:p w14:paraId="3C0B0B1D" w14:textId="6B7A301F" w:rsidR="00FD40F4" w:rsidRDefault="00A869FC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</w:t>
      </w:r>
      <w:r w:rsidR="00E7049E">
        <w:rPr>
          <w:rFonts w:ascii="Times New Roman" w:hAnsi="Times New Roman" w:cs="Times New Roman"/>
          <w:b/>
          <w:sz w:val="28"/>
          <w:szCs w:val="28"/>
          <w:u w:val="single"/>
        </w:rPr>
        <w:t>цептуальные основы</w:t>
      </w:r>
      <w:r w:rsidR="00FD40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1AB3A39" w14:textId="77777777" w:rsidR="008D4D91" w:rsidRDefault="00E7049E" w:rsidP="00945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4D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оддержки семейного воспитания и содействия формированию ответственного отношения родителей и законных представителей к воспитанию</w:t>
      </w:r>
      <w:r w:rsidR="00945BB0">
        <w:rPr>
          <w:rFonts w:ascii="Times New Roman" w:hAnsi="Times New Roman"/>
          <w:sz w:val="28"/>
          <w:szCs w:val="28"/>
        </w:rPr>
        <w:t xml:space="preserve"> выходят на первый план и требуют внедрения в практику ДОУ новых форм работы с семьями воспитанников. </w:t>
      </w:r>
      <w:r w:rsidR="008D4D91">
        <w:rPr>
          <w:rFonts w:ascii="Times New Roman" w:hAnsi="Times New Roman"/>
          <w:sz w:val="28"/>
          <w:szCs w:val="28"/>
        </w:rPr>
        <w:t xml:space="preserve"> </w:t>
      </w:r>
    </w:p>
    <w:p w14:paraId="499506B4" w14:textId="40A2D14C" w:rsidR="00E7049E" w:rsidRDefault="00945BB0" w:rsidP="008D4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Помимо</w:t>
      </w:r>
      <w:r w:rsidR="008D4D91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традиционных форм работы с семьями, </w:t>
      </w:r>
      <w:r w:rsidR="008D4D91">
        <w:rPr>
          <w:rFonts w:ascii="Times New Roman" w:hAnsi="Times New Roman"/>
          <w:sz w:val="28"/>
          <w:szCs w:val="28"/>
        </w:rPr>
        <w:t>целесообразно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4D91">
        <w:rPr>
          <w:rFonts w:ascii="Times New Roman" w:hAnsi="Times New Roman"/>
          <w:sz w:val="28"/>
          <w:szCs w:val="28"/>
        </w:rPr>
        <w:t>к опыту</w:t>
      </w:r>
      <w:r>
        <w:rPr>
          <w:rFonts w:ascii="Times New Roman" w:hAnsi="Times New Roman"/>
          <w:sz w:val="28"/>
          <w:szCs w:val="28"/>
        </w:rPr>
        <w:t xml:space="preserve"> педагогов -новаторов – к гуманистической воспитательной системе Владимира Абрамовича Караковского и педагогике сотрудничества Игоря Петровича Иванова. Эти педагоги </w:t>
      </w:r>
      <w:r w:rsidR="008D4D91">
        <w:rPr>
          <w:rFonts w:ascii="Times New Roman" w:hAnsi="Times New Roman"/>
          <w:sz w:val="28"/>
          <w:szCs w:val="28"/>
        </w:rPr>
        <w:t>использовали инновационные</w:t>
      </w:r>
      <w:r>
        <w:rPr>
          <w:rFonts w:ascii="Times New Roman" w:hAnsi="Times New Roman"/>
          <w:sz w:val="28"/>
          <w:szCs w:val="28"/>
        </w:rPr>
        <w:t xml:space="preserve"> формы работы с коллективом: коллективное творческое дело, опорное(ключевое) дело, волонтерская инициатива, добровольческое движение.  В практике ДОУ эти формы способствуют укреплению детско-родительских отношений, формированию ответственного родительства, расширяют возможности участия семьи в воспитательной деятельности организации.</w:t>
      </w:r>
    </w:p>
    <w:p w14:paraId="4144214F" w14:textId="65625A6E" w:rsidR="00C3385B" w:rsidRDefault="00C3385B" w:rsidP="008D4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родителей в</w:t>
      </w:r>
      <w:r w:rsidR="00912CF9">
        <w:rPr>
          <w:rFonts w:ascii="Times New Roman" w:hAnsi="Times New Roman"/>
          <w:sz w:val="28"/>
          <w:szCs w:val="28"/>
        </w:rPr>
        <w:t xml:space="preserve"> коллективную деятельность </w:t>
      </w:r>
      <w:proofErr w:type="gramStart"/>
      <w:r w:rsidR="00912CF9">
        <w:rPr>
          <w:rFonts w:ascii="Times New Roman" w:hAnsi="Times New Roman"/>
          <w:sz w:val="28"/>
          <w:szCs w:val="28"/>
        </w:rPr>
        <w:t>способствует  эффективному</w:t>
      </w:r>
      <w:proofErr w:type="gramEnd"/>
      <w:r w:rsidR="00912CF9">
        <w:rPr>
          <w:rFonts w:ascii="Times New Roman" w:hAnsi="Times New Roman"/>
          <w:sz w:val="28"/>
          <w:szCs w:val="28"/>
        </w:rPr>
        <w:t xml:space="preserve"> </w:t>
      </w:r>
      <w:r w:rsidR="00912CF9" w:rsidRPr="00912CF9">
        <w:rPr>
          <w:rFonts w:ascii="Times New Roman" w:hAnsi="Times New Roman"/>
          <w:sz w:val="28"/>
          <w:szCs w:val="28"/>
        </w:rPr>
        <w:t xml:space="preserve">формированию духовно-нравственных, гражданских и патриотических основ у детей </w:t>
      </w:r>
      <w:bookmarkStart w:id="1" w:name="_GoBack"/>
      <w:r w:rsidR="00912CF9" w:rsidRPr="00912CF9">
        <w:rPr>
          <w:rFonts w:ascii="Times New Roman" w:hAnsi="Times New Roman"/>
          <w:sz w:val="28"/>
          <w:szCs w:val="28"/>
        </w:rPr>
        <w:t>дошкольного возраста</w:t>
      </w:r>
      <w:r w:rsidR="00912CF9">
        <w:rPr>
          <w:rFonts w:ascii="Times New Roman" w:hAnsi="Times New Roman"/>
          <w:sz w:val="28"/>
          <w:szCs w:val="28"/>
        </w:rPr>
        <w:t>.</w:t>
      </w:r>
    </w:p>
    <w:bookmarkEnd w:id="1"/>
    <w:p w14:paraId="0F4D20BF" w14:textId="213EAB26" w:rsidR="00FD40F4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вышесказанного, формулируем </w:t>
      </w:r>
      <w:r w:rsidR="007054A3">
        <w:rPr>
          <w:rFonts w:ascii="Times New Roman" w:hAnsi="Times New Roman" w:cs="Times New Roman"/>
          <w:sz w:val="28"/>
          <w:szCs w:val="28"/>
        </w:rPr>
        <w:t>следующую</w:t>
      </w:r>
      <w:r w:rsidR="007054A3" w:rsidRPr="00A43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Pr="00A431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EE01C7" w14:textId="5787421F" w:rsidR="00FD40F4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 апробация модели воспитательной работы по формированию духовно-нравственного</w:t>
      </w:r>
      <w:r w:rsidR="001E7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1E718A">
        <w:rPr>
          <w:rFonts w:ascii="Times New Roman" w:hAnsi="Times New Roman" w:cs="Times New Roman"/>
          <w:sz w:val="28"/>
          <w:szCs w:val="28"/>
        </w:rPr>
        <w:t xml:space="preserve">го и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 детей дошкольного возраста</w:t>
      </w:r>
      <w:r w:rsidR="001E718A">
        <w:rPr>
          <w:rFonts w:ascii="Times New Roman" w:hAnsi="Times New Roman" w:cs="Times New Roman"/>
          <w:sz w:val="28"/>
          <w:szCs w:val="28"/>
        </w:rPr>
        <w:t xml:space="preserve"> средствами опорных дел, волонтерских и добровольческих движений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C6E038" w14:textId="77777777" w:rsidR="00FD40F4" w:rsidRPr="00EA3068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дошкольном образовательном учреждении (далее по тексту – ДОУ) воспитательной модели, позволит эффективно решать целый </w:t>
      </w:r>
      <w:r w:rsidRPr="00B52E1B">
        <w:rPr>
          <w:rFonts w:ascii="Times New Roman" w:hAnsi="Times New Roman" w:cs="Times New Roman"/>
          <w:b/>
          <w:sz w:val="28"/>
          <w:szCs w:val="28"/>
          <w:u w:val="single"/>
        </w:rPr>
        <w:t>комплекс задач:</w:t>
      </w:r>
    </w:p>
    <w:p w14:paraId="7594B5A2" w14:textId="3A5E00E5" w:rsidR="00FD40F4" w:rsidRDefault="00FD40F4" w:rsidP="00FD40F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</w:rPr>
        <w:t xml:space="preserve">нормативно – правовую базу, </w:t>
      </w:r>
      <w:r>
        <w:rPr>
          <w:rFonts w:ascii="Times New Roman" w:hAnsi="Times New Roman"/>
          <w:sz w:val="28"/>
          <w:szCs w:val="28"/>
        </w:rPr>
        <w:t>регламентирующую деятельность ДОУ по гражданско</w:t>
      </w:r>
      <w:r w:rsidR="001E718A">
        <w:rPr>
          <w:rFonts w:ascii="Times New Roman" w:hAnsi="Times New Roman"/>
          <w:sz w:val="28"/>
          <w:szCs w:val="28"/>
        </w:rPr>
        <w:t xml:space="preserve">му, </w:t>
      </w:r>
      <w:r>
        <w:rPr>
          <w:rFonts w:ascii="Times New Roman" w:hAnsi="Times New Roman"/>
          <w:sz w:val="28"/>
          <w:szCs w:val="28"/>
        </w:rPr>
        <w:t>патриотическому и духовно-</w:t>
      </w:r>
      <w:r w:rsidR="00D4536C">
        <w:rPr>
          <w:rFonts w:ascii="Times New Roman" w:hAnsi="Times New Roman"/>
          <w:sz w:val="28"/>
          <w:szCs w:val="28"/>
        </w:rPr>
        <w:t>нравственному воспитанию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14:paraId="6508FA44" w14:textId="77777777" w:rsidR="00FD40F4" w:rsidRDefault="00FD40F4" w:rsidP="00FD40F4">
      <w:pPr>
        <w:pStyle w:val="a3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2E54D0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  <w:r>
        <w:rPr>
          <w:rFonts w:ascii="Times New Roman" w:hAnsi="Times New Roman" w:cs="Times New Roman"/>
          <w:sz w:val="28"/>
          <w:szCs w:val="28"/>
        </w:rPr>
        <w:t>и материально -технические условия для успешной реализации модели.</w:t>
      </w:r>
    </w:p>
    <w:p w14:paraId="2475EAA1" w14:textId="314A83B3" w:rsidR="00FD40F4" w:rsidRPr="00E91A67" w:rsidRDefault="00FD40F4" w:rsidP="00FD40F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потенциал педагогических работников дошкольных образовательных </w:t>
      </w:r>
      <w:r w:rsidR="00D4536C">
        <w:rPr>
          <w:rFonts w:ascii="Times New Roman" w:hAnsi="Times New Roman" w:cs="Times New Roman"/>
          <w:sz w:val="28"/>
          <w:szCs w:val="28"/>
        </w:rPr>
        <w:t>учреждений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модели воспитательной работы по формированию гражданск</w:t>
      </w:r>
      <w:r w:rsidR="004E4EBA">
        <w:rPr>
          <w:rFonts w:ascii="Times New Roman" w:hAnsi="Times New Roman" w:cs="Times New Roman"/>
          <w:sz w:val="28"/>
          <w:szCs w:val="28"/>
        </w:rPr>
        <w:t>их, п</w:t>
      </w:r>
      <w:r>
        <w:rPr>
          <w:rFonts w:ascii="Times New Roman" w:hAnsi="Times New Roman" w:cs="Times New Roman"/>
          <w:sz w:val="28"/>
          <w:szCs w:val="28"/>
        </w:rPr>
        <w:t>атриотических и духовно-нравственных основ у дошкольников.</w:t>
      </w:r>
    </w:p>
    <w:p w14:paraId="5AB6F9DA" w14:textId="618C17BC" w:rsidR="00FD40F4" w:rsidRDefault="00FD40F4" w:rsidP="00FD40F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A67">
        <w:rPr>
          <w:rFonts w:ascii="Times New Roman" w:hAnsi="Times New Roman" w:cs="Times New Roman"/>
          <w:sz w:val="28"/>
          <w:szCs w:val="28"/>
        </w:rPr>
        <w:t>Создать «Дорожную карту» по повышению компетентности педагогов по вопросам гражданско</w:t>
      </w:r>
      <w:r w:rsidR="004E4EBA">
        <w:rPr>
          <w:rFonts w:ascii="Times New Roman" w:hAnsi="Times New Roman" w:cs="Times New Roman"/>
          <w:sz w:val="28"/>
          <w:szCs w:val="28"/>
        </w:rPr>
        <w:t xml:space="preserve">го, </w:t>
      </w:r>
      <w:r w:rsidRPr="00E91A67">
        <w:rPr>
          <w:rFonts w:ascii="Times New Roman" w:hAnsi="Times New Roman" w:cs="Times New Roman"/>
          <w:sz w:val="28"/>
          <w:szCs w:val="28"/>
        </w:rPr>
        <w:t>патриотического и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C1875" w14:textId="21BD00D1" w:rsidR="00FD40F4" w:rsidRPr="00897379" w:rsidRDefault="00FD40F4" w:rsidP="00FD40F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A86">
        <w:rPr>
          <w:rFonts w:ascii="Times New Roman" w:hAnsi="Times New Roman" w:cs="Times New Roman"/>
          <w:sz w:val="28"/>
          <w:szCs w:val="28"/>
        </w:rPr>
        <w:t>Отобрать</w:t>
      </w:r>
      <w:r>
        <w:rPr>
          <w:rFonts w:ascii="Times New Roman" w:hAnsi="Times New Roman" w:cs="Times New Roman"/>
          <w:sz w:val="28"/>
          <w:szCs w:val="28"/>
        </w:rPr>
        <w:t xml:space="preserve"> успешные практики по организации образовательной деятельности, направленной на формирование гражданск</w:t>
      </w:r>
      <w:r w:rsidR="004977EE">
        <w:rPr>
          <w:rFonts w:ascii="Times New Roman" w:hAnsi="Times New Roman" w:cs="Times New Roman"/>
          <w:sz w:val="28"/>
          <w:szCs w:val="28"/>
        </w:rPr>
        <w:t xml:space="preserve">их, </w:t>
      </w:r>
      <w:r>
        <w:rPr>
          <w:rFonts w:ascii="Times New Roman" w:hAnsi="Times New Roman" w:cs="Times New Roman"/>
          <w:sz w:val="28"/>
          <w:szCs w:val="28"/>
        </w:rPr>
        <w:t>патриотических и духовно-нравственных основ у детей.</w:t>
      </w:r>
    </w:p>
    <w:p w14:paraId="5763086F" w14:textId="77777777" w:rsidR="00FD40F4" w:rsidRDefault="00FD40F4" w:rsidP="00FD40F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общечеловеческим ценностям, формировать адекватное этим ценностям поведение;</w:t>
      </w:r>
    </w:p>
    <w:p w14:paraId="0D47728E" w14:textId="77777777" w:rsidR="00FD40F4" w:rsidRPr="00200D55" w:rsidRDefault="00FD40F4" w:rsidP="00FD40F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самореализации детей и построению культуры отношений со сверстниками и взрослыми.</w:t>
      </w:r>
    </w:p>
    <w:p w14:paraId="0902581A" w14:textId="77777777" w:rsidR="00FD40F4" w:rsidRDefault="00FD40F4" w:rsidP="00FD40F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14:paraId="39FA9EDC" w14:textId="77777777" w:rsidR="00FD40F4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F67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14:paraId="5EAD275A" w14:textId="44DB5937" w:rsidR="00FD40F4" w:rsidRPr="00020B8B" w:rsidRDefault="00FD40F4" w:rsidP="00FD40F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8B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и апробирована воспитательная модель по духовно-нравственному</w:t>
      </w:r>
      <w:r w:rsidR="006F0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6F01D4">
        <w:rPr>
          <w:rFonts w:ascii="Times New Roman" w:hAnsi="Times New Roman" w:cs="Times New Roman"/>
          <w:sz w:val="28"/>
          <w:szCs w:val="28"/>
        </w:rPr>
        <w:t xml:space="preserve">му и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 дошкольников.</w:t>
      </w:r>
    </w:p>
    <w:p w14:paraId="33CB81D6" w14:textId="77777777" w:rsidR="00FD40F4" w:rsidRDefault="00FD40F4" w:rsidP="00FD40F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Заложены основы гражданского самосознания, креативности как черты личности. </w:t>
      </w:r>
    </w:p>
    <w:p w14:paraId="2140B5ED" w14:textId="77777777" w:rsidR="00FD40F4" w:rsidRDefault="00FD40F4" w:rsidP="00FD40F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Повышена профессиональная компетентность педагогических работников.</w:t>
      </w:r>
    </w:p>
    <w:p w14:paraId="4A900E01" w14:textId="77777777" w:rsidR="00FD40F4" w:rsidRDefault="00FD40F4" w:rsidP="00FD40F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8B">
        <w:rPr>
          <w:rFonts w:ascii="Times New Roman" w:hAnsi="Times New Roman" w:cs="Times New Roman"/>
          <w:sz w:val="28"/>
          <w:szCs w:val="28"/>
        </w:rPr>
        <w:t>Семьи воспитанников вовлечены в воспитательную деятельность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60C17" w14:textId="77777777" w:rsidR="00FD40F4" w:rsidRDefault="00FD40F4" w:rsidP="00FD40F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B8B">
        <w:rPr>
          <w:rFonts w:ascii="Times New Roman" w:hAnsi="Times New Roman" w:cs="Times New Roman"/>
          <w:sz w:val="28"/>
          <w:szCs w:val="28"/>
        </w:rPr>
        <w:t>Сформирован кейс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A8C06" w14:textId="628E4F68" w:rsidR="00FD40F4" w:rsidRDefault="00FD40F4" w:rsidP="00FD40F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участвует в социально значимых мероприятиях (инициативах, конкурсах, выставках и т.п.).</w:t>
      </w:r>
    </w:p>
    <w:p w14:paraId="0889343B" w14:textId="58133244" w:rsidR="008A0DC5" w:rsidRDefault="0001663C" w:rsidP="0001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63C">
        <w:rPr>
          <w:rFonts w:ascii="Times New Roman" w:hAnsi="Times New Roman" w:cs="Times New Roman"/>
          <w:b/>
          <w:sz w:val="28"/>
          <w:szCs w:val="28"/>
          <w:u w:val="single"/>
        </w:rPr>
        <w:t>Этапы и сроки реализации:</w:t>
      </w:r>
    </w:p>
    <w:p w14:paraId="737C3810" w14:textId="02D3537A" w:rsidR="0001663C" w:rsidRPr="007054A3" w:rsidRDefault="0001663C" w:rsidP="00016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4A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00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54A3">
        <w:rPr>
          <w:rFonts w:ascii="Times New Roman" w:hAnsi="Times New Roman" w:cs="Times New Roman"/>
          <w:b/>
          <w:i/>
          <w:sz w:val="28"/>
          <w:szCs w:val="28"/>
        </w:rPr>
        <w:t>этап – организационно-подготовительный (2017-2018)</w:t>
      </w:r>
    </w:p>
    <w:p w14:paraId="00362ABE" w14:textId="5E89F3A4" w:rsidR="0001663C" w:rsidRDefault="00063757" w:rsidP="00063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нормативно-правовой базы;</w:t>
      </w:r>
    </w:p>
    <w:p w14:paraId="7C842C2A" w14:textId="674D62B1" w:rsidR="00063757" w:rsidRPr="00063757" w:rsidRDefault="00063757" w:rsidP="000637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группы;</w:t>
      </w:r>
    </w:p>
    <w:p w14:paraId="7906FCE3" w14:textId="28962C94" w:rsidR="00063757" w:rsidRPr="00063757" w:rsidRDefault="00063757" w:rsidP="000637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проблем и противоречий. </w:t>
      </w:r>
    </w:p>
    <w:p w14:paraId="1C2082E2" w14:textId="77777777" w:rsidR="00063757" w:rsidRDefault="00063757" w:rsidP="000637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научной литературы;</w:t>
      </w:r>
    </w:p>
    <w:p w14:paraId="2649D9AA" w14:textId="77777777" w:rsidR="00063757" w:rsidRDefault="00063757" w:rsidP="000637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апробация диагностических методик;</w:t>
      </w:r>
    </w:p>
    <w:p w14:paraId="7A30261F" w14:textId="77777777" w:rsidR="00063757" w:rsidRDefault="00063757" w:rsidP="000637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модели инновационного проекта;</w:t>
      </w:r>
    </w:p>
    <w:p w14:paraId="0A518EE1" w14:textId="13C9A9F6" w:rsidR="00063757" w:rsidRDefault="00063757" w:rsidP="000637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педагогических кадров к </w:t>
      </w:r>
      <w:r w:rsidR="00393EB0">
        <w:rPr>
          <w:rFonts w:ascii="Times New Roman" w:hAnsi="Times New Roman" w:cs="Times New Roman"/>
          <w:sz w:val="28"/>
          <w:szCs w:val="28"/>
        </w:rPr>
        <w:t>новой воспитательной практике.</w:t>
      </w:r>
    </w:p>
    <w:p w14:paraId="3C2E9AA9" w14:textId="4AC134D1" w:rsidR="00063757" w:rsidRPr="007054A3" w:rsidRDefault="00063757" w:rsidP="000637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4A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54A3">
        <w:rPr>
          <w:rFonts w:ascii="Times New Roman" w:hAnsi="Times New Roman" w:cs="Times New Roman"/>
          <w:b/>
          <w:i/>
          <w:sz w:val="28"/>
          <w:szCs w:val="28"/>
        </w:rPr>
        <w:t xml:space="preserve"> этап – реализационно-практический (2019-2020)</w:t>
      </w:r>
    </w:p>
    <w:p w14:paraId="71141E73" w14:textId="3A32A84A" w:rsidR="00063757" w:rsidRDefault="00393EB0" w:rsidP="000637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корректировка содержания проекта, подведение итогов первого этапа;</w:t>
      </w:r>
    </w:p>
    <w:p w14:paraId="2DE9BAD6" w14:textId="6FD28625" w:rsidR="00393EB0" w:rsidRDefault="00393EB0" w:rsidP="000637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 обогащение предметно-развивающей среды в учреждении;</w:t>
      </w:r>
    </w:p>
    <w:p w14:paraId="7A711AC5" w14:textId="43DD71A7" w:rsidR="007054A3" w:rsidRPr="007054A3" w:rsidRDefault="007054A3" w:rsidP="007054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ДОУ в социально значимых мероприятиях;</w:t>
      </w:r>
    </w:p>
    <w:p w14:paraId="6418FEE0" w14:textId="215DDED3" w:rsidR="00393EB0" w:rsidRDefault="00393EB0" w:rsidP="000637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становление сетевого сообщества;</w:t>
      </w:r>
    </w:p>
    <w:p w14:paraId="3A29EE31" w14:textId="523A85F2" w:rsidR="00393EB0" w:rsidRDefault="00393EB0" w:rsidP="000637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</w:r>
    </w:p>
    <w:p w14:paraId="75F3B634" w14:textId="7D61531D" w:rsidR="007054A3" w:rsidRDefault="007054A3" w:rsidP="000637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пропаганды педагогических знаний и результатов работы учреждения перед родителями и общественностью:</w:t>
      </w:r>
    </w:p>
    <w:p w14:paraId="19BE6FA1" w14:textId="0B939C50" w:rsidR="007054A3" w:rsidRDefault="007054A3" w:rsidP="007054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54A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III </w:t>
      </w:r>
      <w:r w:rsidRPr="007054A3">
        <w:rPr>
          <w:rFonts w:ascii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аналитико-рефлексивный (2020-2021)</w:t>
      </w:r>
    </w:p>
    <w:p w14:paraId="38E05186" w14:textId="647049B6" w:rsidR="00EA2217" w:rsidRDefault="00EA2217" w:rsidP="00EA22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хода реализации и качественных изменений в процессе инновационной деятельности;</w:t>
      </w:r>
    </w:p>
    <w:p w14:paraId="7368F05E" w14:textId="297DD95F" w:rsidR="00EA2217" w:rsidRDefault="00EA2217" w:rsidP="00EA22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описание результатов инновационной деятельности, формирование кейса методических рекомендаций;</w:t>
      </w:r>
    </w:p>
    <w:p w14:paraId="7F470102" w14:textId="77777777" w:rsidR="00EA2217" w:rsidRDefault="00EA2217" w:rsidP="00EA221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педагогического опыта на мероприятиях различного уровня;</w:t>
      </w:r>
    </w:p>
    <w:p w14:paraId="399A8877" w14:textId="77777777" w:rsidR="00FD40F4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AA">
        <w:rPr>
          <w:rFonts w:ascii="Times New Roman" w:hAnsi="Times New Roman" w:cs="Times New Roman"/>
          <w:b/>
          <w:sz w:val="28"/>
          <w:szCs w:val="28"/>
          <w:u w:val="single"/>
        </w:rPr>
        <w:t>Сфера применения:</w:t>
      </w:r>
      <w:r w:rsidRPr="00AD4BAA">
        <w:rPr>
          <w:rFonts w:ascii="Times New Roman" w:hAnsi="Times New Roman" w:cs="Times New Roman"/>
          <w:sz w:val="28"/>
          <w:szCs w:val="28"/>
        </w:rPr>
        <w:t xml:space="preserve"> Данная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модель</w:t>
      </w:r>
      <w:r w:rsidRPr="00AD4BAA">
        <w:rPr>
          <w:rFonts w:ascii="Times New Roman" w:hAnsi="Times New Roman" w:cs="Times New Roman"/>
          <w:sz w:val="28"/>
          <w:szCs w:val="28"/>
        </w:rPr>
        <w:t xml:space="preserve"> может применяться в дошкольных образовательных учреждениях.</w:t>
      </w:r>
    </w:p>
    <w:p w14:paraId="7871FF3D" w14:textId="77777777" w:rsidR="00FD40F4" w:rsidRPr="00A6439D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39D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98"/>
      </w:tblGrid>
      <w:tr w:rsidR="00FD40F4" w:rsidRPr="00A6439D" w14:paraId="15781E7A" w14:textId="77777777" w:rsidTr="00F76AB1">
        <w:tc>
          <w:tcPr>
            <w:tcW w:w="2383" w:type="dxa"/>
          </w:tcPr>
          <w:p w14:paraId="4859C856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b/>
                <w:sz w:val="28"/>
                <w:szCs w:val="28"/>
              </w:rPr>
              <w:t>Виды ресурсов</w:t>
            </w:r>
          </w:p>
        </w:tc>
        <w:tc>
          <w:tcPr>
            <w:tcW w:w="7398" w:type="dxa"/>
          </w:tcPr>
          <w:p w14:paraId="37676AC7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оборудование, специалисты и др.</w:t>
            </w:r>
          </w:p>
        </w:tc>
      </w:tr>
      <w:tr w:rsidR="00FD40F4" w:rsidRPr="00A6439D" w14:paraId="124937E4" w14:textId="77777777" w:rsidTr="00F76AB1">
        <w:tc>
          <w:tcPr>
            <w:tcW w:w="2383" w:type="dxa"/>
          </w:tcPr>
          <w:p w14:paraId="3C35DB0E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398" w:type="dxa"/>
          </w:tcPr>
          <w:p w14:paraId="79216C6B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Медиатека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создана развивающая предметно-пространственная среда</w:t>
            </w:r>
          </w:p>
        </w:tc>
      </w:tr>
      <w:tr w:rsidR="00FD40F4" w:rsidRPr="00A6439D" w14:paraId="6C0AB32C" w14:textId="77777777" w:rsidTr="00F76AB1">
        <w:tc>
          <w:tcPr>
            <w:tcW w:w="2383" w:type="dxa"/>
          </w:tcPr>
          <w:p w14:paraId="1DF1D26A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398" w:type="dxa"/>
          </w:tcPr>
          <w:p w14:paraId="6121E2E7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Педагогические коллективы МДОУ № 35, 62, 91, 203, 204, 207</w:t>
            </w:r>
          </w:p>
        </w:tc>
      </w:tr>
      <w:tr w:rsidR="00FD40F4" w:rsidRPr="00A6439D" w14:paraId="1EA32610" w14:textId="77777777" w:rsidTr="00F76AB1">
        <w:tc>
          <w:tcPr>
            <w:tcW w:w="2383" w:type="dxa"/>
          </w:tcPr>
          <w:p w14:paraId="71889777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398" w:type="dxa"/>
          </w:tcPr>
          <w:p w14:paraId="2027B36F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пакет необходимых нормативных документов различного уровня, определяющих стратегию и развитие дошкольного образования;</w:t>
            </w:r>
          </w:p>
          <w:p w14:paraId="2E1B5EE6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научные статьи, банк текстов, тезисы, компьютерные презентации, видеоматериалы;</w:t>
            </w:r>
          </w:p>
          <w:p w14:paraId="6B147285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духовно-нравственному и гражданско-патриотическому воспитанию;</w:t>
            </w:r>
          </w:p>
          <w:p w14:paraId="0A7A57C6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аннотации мини-проектов педагогов;</w:t>
            </w:r>
          </w:p>
          <w:p w14:paraId="1285F95C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мероприятий, проведенных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BBFB44" w14:textId="77777777" w:rsidR="00FD40F4" w:rsidRPr="00A6439D" w:rsidRDefault="00FD40F4" w:rsidP="00FD40F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интернет-ресурсы. </w:t>
            </w:r>
          </w:p>
        </w:tc>
      </w:tr>
      <w:tr w:rsidR="00FD40F4" w:rsidRPr="00A6439D" w14:paraId="0C617EAD" w14:textId="77777777" w:rsidTr="00F76AB1">
        <w:tc>
          <w:tcPr>
            <w:tcW w:w="2383" w:type="dxa"/>
          </w:tcPr>
          <w:p w14:paraId="73F7FCCA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партнерства</w:t>
            </w:r>
          </w:p>
        </w:tc>
        <w:tc>
          <w:tcPr>
            <w:tcW w:w="7398" w:type="dxa"/>
          </w:tcPr>
          <w:p w14:paraId="0BA9CE71" w14:textId="5CCAE370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 xml:space="preserve">МДОУ № 35, 62, 91, 203, 204, 207, родители (законные представители) и близкие родственники воспитанников, микросоциум, </w:t>
            </w:r>
            <w:r w:rsidR="00AD4325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FD40F4" w:rsidRPr="00A6439D" w14:paraId="73F4BEDC" w14:textId="77777777" w:rsidTr="00F76AB1">
        <w:tc>
          <w:tcPr>
            <w:tcW w:w="2383" w:type="dxa"/>
          </w:tcPr>
          <w:p w14:paraId="13455A1D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7398" w:type="dxa"/>
          </w:tcPr>
          <w:p w14:paraId="669EC4E7" w14:textId="182CFA98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485C84" w:rsidRPr="00A6439D">
              <w:rPr>
                <w:rFonts w:ascii="Times New Roman" w:hAnsi="Times New Roman" w:cs="Times New Roman"/>
                <w:sz w:val="28"/>
                <w:szCs w:val="28"/>
              </w:rPr>
              <w:t>ресурсы, сайты</w:t>
            </w:r>
            <w:r w:rsidRPr="00A6439D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</w:tbl>
    <w:p w14:paraId="0F4B022C" w14:textId="77777777" w:rsidR="00FD40F4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C8711" w14:textId="77777777" w:rsidR="00FD40F4" w:rsidRDefault="00FD40F4" w:rsidP="00FD4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595">
        <w:rPr>
          <w:rFonts w:ascii="Times New Roman" w:hAnsi="Times New Roman" w:cs="Times New Roman"/>
          <w:b/>
          <w:sz w:val="28"/>
          <w:szCs w:val="28"/>
          <w:u w:val="single"/>
        </w:rPr>
        <w:t>Критерии, показатели успешности реализации проекта</w:t>
      </w:r>
    </w:p>
    <w:p w14:paraId="060664F5" w14:textId="77777777" w:rsidR="00FD40F4" w:rsidRPr="001D5595" w:rsidRDefault="00FD40F4" w:rsidP="00FD4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98"/>
        <w:gridCol w:w="5216"/>
      </w:tblGrid>
      <w:tr w:rsidR="00FD40F4" w:rsidRPr="00A6439D" w14:paraId="7A67BC8D" w14:textId="77777777" w:rsidTr="00F76AB1">
        <w:tc>
          <w:tcPr>
            <w:tcW w:w="567" w:type="dxa"/>
          </w:tcPr>
          <w:p w14:paraId="3E5BACF2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8" w:type="dxa"/>
          </w:tcPr>
          <w:p w14:paraId="5E06A49E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216" w:type="dxa"/>
          </w:tcPr>
          <w:p w14:paraId="3FE62008" w14:textId="77777777" w:rsidR="00FD40F4" w:rsidRPr="00A6439D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39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FD40F4" w:rsidRPr="00A6439D" w14:paraId="09B3FC54" w14:textId="77777777" w:rsidTr="00F76AB1">
        <w:tc>
          <w:tcPr>
            <w:tcW w:w="567" w:type="dxa"/>
          </w:tcPr>
          <w:p w14:paraId="78B971C5" w14:textId="77777777" w:rsidR="00FD40F4" w:rsidRPr="00501AF9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14:paraId="7D4E78D7" w14:textId="646F93C0" w:rsidR="00FD40F4" w:rsidRPr="00501AF9" w:rsidRDefault="00FD40F4" w:rsidP="00F76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Внедрены инновационные формы работы по гражданско</w:t>
            </w:r>
            <w:r w:rsidR="00485C84"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патриотическому и духовно-нравственному воспитанию дошкольников (опорные дела, добровольческие инициативы)</w:t>
            </w:r>
          </w:p>
        </w:tc>
        <w:tc>
          <w:tcPr>
            <w:tcW w:w="5216" w:type="dxa"/>
          </w:tcPr>
          <w:p w14:paraId="467ECE0F" w14:textId="77777777" w:rsidR="00FD40F4" w:rsidRPr="00501AF9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педагогов, выраженная в процентах, включенных в инновационную деятельность.</w:t>
            </w:r>
          </w:p>
        </w:tc>
      </w:tr>
      <w:tr w:rsidR="00FD40F4" w:rsidRPr="00A6439D" w14:paraId="7113D251" w14:textId="77777777" w:rsidTr="00F76AB1">
        <w:tc>
          <w:tcPr>
            <w:tcW w:w="567" w:type="dxa"/>
          </w:tcPr>
          <w:p w14:paraId="58E3E50D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8" w:type="dxa"/>
          </w:tcPr>
          <w:p w14:paraId="39D708F4" w14:textId="77777777" w:rsidR="00FD40F4" w:rsidRDefault="00FD40F4" w:rsidP="00F76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Полноценно использован потенциал социальных партнеров.</w:t>
            </w:r>
          </w:p>
        </w:tc>
        <w:tc>
          <w:tcPr>
            <w:tcW w:w="5216" w:type="dxa"/>
          </w:tcPr>
          <w:p w14:paraId="097F3B55" w14:textId="6EDF0505" w:rsidR="00FD40F4" w:rsidRPr="00501AF9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партнеров, вовлеченных в деятельность по гражданско</w:t>
            </w:r>
            <w:r w:rsidR="00485C84"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патриотическому и духовно-нравственному воспитанию.</w:t>
            </w:r>
          </w:p>
        </w:tc>
      </w:tr>
      <w:tr w:rsidR="00FD40F4" w:rsidRPr="00A6439D" w14:paraId="5A211687" w14:textId="77777777" w:rsidTr="00F76AB1">
        <w:tc>
          <w:tcPr>
            <w:tcW w:w="567" w:type="dxa"/>
          </w:tcPr>
          <w:p w14:paraId="20784E3C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14:paraId="425E2159" w14:textId="77777777" w:rsidR="00FD40F4" w:rsidRDefault="00FD40F4" w:rsidP="00F76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воспитанников вовлечены в инновационную деятельность ДОУ. Сформировано позитивное мнение родителей.</w:t>
            </w:r>
          </w:p>
        </w:tc>
        <w:tc>
          <w:tcPr>
            <w:tcW w:w="5216" w:type="dxa"/>
          </w:tcPr>
          <w:p w14:paraId="30322D19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(членов семей воспитанников), выраженная в процентах, принявших участие в акциях, инициативах.</w:t>
            </w:r>
          </w:p>
          <w:p w14:paraId="0FF8E2CA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родителей, выраженная в процентах. </w:t>
            </w:r>
          </w:p>
        </w:tc>
      </w:tr>
      <w:tr w:rsidR="00FD40F4" w:rsidRPr="00A6439D" w14:paraId="20F1A90A" w14:textId="77777777" w:rsidTr="00F76AB1">
        <w:tc>
          <w:tcPr>
            <w:tcW w:w="567" w:type="dxa"/>
          </w:tcPr>
          <w:p w14:paraId="426A2D42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7E570C3F" w14:textId="77777777" w:rsidR="00FD40F4" w:rsidRDefault="00FD40F4" w:rsidP="00F76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 целевые показатели проекта, сформирован кейс методических материалов.</w:t>
            </w:r>
          </w:p>
        </w:tc>
        <w:tc>
          <w:tcPr>
            <w:tcW w:w="5216" w:type="dxa"/>
          </w:tcPr>
          <w:p w14:paraId="6C7DD3D5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проекта.</w:t>
            </w:r>
          </w:p>
          <w:p w14:paraId="32347177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  <w:tr w:rsidR="00FD40F4" w:rsidRPr="00A6439D" w14:paraId="7007479C" w14:textId="77777777" w:rsidTr="00F76AB1">
        <w:tc>
          <w:tcPr>
            <w:tcW w:w="567" w:type="dxa"/>
          </w:tcPr>
          <w:p w14:paraId="71EEB10F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14:paraId="6D0B70C7" w14:textId="77777777" w:rsidR="00FD40F4" w:rsidRDefault="00FD40F4" w:rsidP="00F76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ДОУ в социально значимых мероприятиях (конкурсах, акциях, инициативах)</w:t>
            </w:r>
          </w:p>
        </w:tc>
        <w:tc>
          <w:tcPr>
            <w:tcW w:w="5216" w:type="dxa"/>
          </w:tcPr>
          <w:p w14:paraId="6AF26486" w14:textId="77777777" w:rsidR="00FD40F4" w:rsidRDefault="00FD40F4" w:rsidP="00F7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выраженная в процентах, участвующих в социально значимых мероприятиях.</w:t>
            </w:r>
          </w:p>
        </w:tc>
      </w:tr>
    </w:tbl>
    <w:p w14:paraId="62533144" w14:textId="77777777" w:rsidR="00FD40F4" w:rsidRPr="00A6439D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5F8D0" w14:textId="77777777" w:rsidR="00FD40F4" w:rsidRPr="00CD0485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485">
        <w:rPr>
          <w:rFonts w:ascii="Times New Roman" w:hAnsi="Times New Roman" w:cs="Times New Roman"/>
          <w:b/>
          <w:sz w:val="28"/>
          <w:szCs w:val="28"/>
          <w:u w:val="single"/>
        </w:rPr>
        <w:t>Бюджет. Материально-техническое обеспечение проекта.</w:t>
      </w:r>
    </w:p>
    <w:p w14:paraId="107707C0" w14:textId="77777777" w:rsidR="00FD40F4" w:rsidRPr="00CD0485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bCs/>
          <w:sz w:val="28"/>
          <w:szCs w:val="28"/>
        </w:rPr>
        <w:t>Распределение средств финансирования предполагает:</w:t>
      </w:r>
    </w:p>
    <w:p w14:paraId="41710F77" w14:textId="26E7E46F" w:rsidR="00FD40F4" w:rsidRPr="00CD0485" w:rsidRDefault="00FD40F4" w:rsidP="00FD40F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 xml:space="preserve">укрепление и развитие </w:t>
      </w:r>
      <w:r w:rsidRPr="00F23A2A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Pr="00CD0485">
        <w:rPr>
          <w:rFonts w:ascii="Times New Roman" w:hAnsi="Times New Roman" w:cs="Times New Roman"/>
          <w:sz w:val="28"/>
          <w:szCs w:val="28"/>
        </w:rPr>
        <w:t>ДОУ;</w:t>
      </w:r>
    </w:p>
    <w:p w14:paraId="296B2358" w14:textId="77777777" w:rsidR="00FD40F4" w:rsidRPr="00CD0485" w:rsidRDefault="00FD40F4" w:rsidP="00FD40F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>насыщение развивающей предметно-пространственной среды;</w:t>
      </w:r>
    </w:p>
    <w:p w14:paraId="0E37BC04" w14:textId="77777777" w:rsidR="00FD40F4" w:rsidRDefault="00FD40F4" w:rsidP="00FD40F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компетенции</w:t>
      </w:r>
      <w:r w:rsidRPr="00CD0485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CD0485">
        <w:rPr>
          <w:rFonts w:ascii="Times New Roman" w:hAnsi="Times New Roman" w:cs="Times New Roman"/>
          <w:sz w:val="28"/>
          <w:szCs w:val="28"/>
        </w:rPr>
        <w:t>, способствующее их профессиональному росту и подготовке к работе в новых условиях;</w:t>
      </w:r>
    </w:p>
    <w:p w14:paraId="0B349F27" w14:textId="05790662" w:rsidR="00FD40F4" w:rsidRPr="00CD0485" w:rsidRDefault="00FD40F4" w:rsidP="00FD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0485">
        <w:rPr>
          <w:rFonts w:ascii="Times New Roman" w:hAnsi="Times New Roman" w:cs="Times New Roman"/>
          <w:bCs/>
          <w:sz w:val="28"/>
          <w:szCs w:val="28"/>
        </w:rPr>
        <w:t>Особое место в создании материально-технической базы ДОУ уделяется сфере формирования гражданск</w:t>
      </w:r>
      <w:r w:rsidR="00DA146F">
        <w:rPr>
          <w:rFonts w:ascii="Times New Roman" w:hAnsi="Times New Roman" w:cs="Times New Roman"/>
          <w:bCs/>
          <w:sz w:val="28"/>
          <w:szCs w:val="28"/>
        </w:rPr>
        <w:t xml:space="preserve">их, </w:t>
      </w:r>
      <w:r w:rsidRPr="00CD0485">
        <w:rPr>
          <w:rFonts w:ascii="Times New Roman" w:hAnsi="Times New Roman" w:cs="Times New Roman"/>
          <w:bCs/>
          <w:sz w:val="28"/>
          <w:szCs w:val="28"/>
        </w:rPr>
        <w:t>патриотических и духовно-нравственных основ ребенка в самостоятельной деятельности:</w:t>
      </w:r>
    </w:p>
    <w:p w14:paraId="7CCA4965" w14:textId="77777777" w:rsidR="00FD40F4" w:rsidRPr="00CD0485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>- выделение и оснащение специальных помещений для разных видов детской активности (мастерская сказок, библиотека и др.);</w:t>
      </w:r>
    </w:p>
    <w:p w14:paraId="776EAAAA" w14:textId="77777777" w:rsidR="00FD40F4" w:rsidRPr="00CD0485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>- создание в групповых помещениях условий для необходимого баланса совместной и индивидуальной деятельности детей;</w:t>
      </w:r>
    </w:p>
    <w:p w14:paraId="6B962913" w14:textId="77777777" w:rsidR="00FD40F4" w:rsidRPr="00CD0485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>- полифункциональное использование помещений ДОУ, игрового, спортивного и другого оборудования с ориентацией на ребенка;</w:t>
      </w:r>
    </w:p>
    <w:p w14:paraId="7AB2BEB3" w14:textId="77777777" w:rsidR="00FD40F4" w:rsidRPr="00CD0485" w:rsidRDefault="00FD40F4" w:rsidP="00FD40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485">
        <w:rPr>
          <w:rFonts w:ascii="Times New Roman" w:hAnsi="Times New Roman" w:cs="Times New Roman"/>
          <w:sz w:val="28"/>
          <w:szCs w:val="28"/>
        </w:rPr>
        <w:t>- оборудование и использование участка ДОУ, позволяющее организовывать разнообразные формы педагогической работы с детьми и способствующие проявлению разных видов их активности.</w:t>
      </w:r>
    </w:p>
    <w:p w14:paraId="364AE286" w14:textId="77777777" w:rsidR="00FD40F4" w:rsidRPr="00CD0485" w:rsidRDefault="00FD40F4" w:rsidP="00FD4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0485">
        <w:rPr>
          <w:rFonts w:ascii="Times New Roman" w:hAnsi="Times New Roman" w:cs="Times New Roman"/>
          <w:sz w:val="28"/>
          <w:szCs w:val="28"/>
        </w:rPr>
        <w:t xml:space="preserve">Финансирование проекта осуществляется за счет средств ПФХД детских садов на </w:t>
      </w:r>
      <w:r>
        <w:rPr>
          <w:rFonts w:ascii="Times New Roman" w:hAnsi="Times New Roman" w:cs="Times New Roman"/>
          <w:sz w:val="28"/>
          <w:szCs w:val="28"/>
        </w:rPr>
        <w:t>период работы 2018-2021</w:t>
      </w:r>
      <w:r w:rsidRPr="00CD0485">
        <w:rPr>
          <w:rFonts w:ascii="Times New Roman" w:hAnsi="Times New Roman" w:cs="Times New Roman"/>
          <w:sz w:val="28"/>
          <w:szCs w:val="28"/>
        </w:rPr>
        <w:t xml:space="preserve"> гг., спонсорской и благотворительной помощи.</w:t>
      </w:r>
    </w:p>
    <w:p w14:paraId="7A20F7FE" w14:textId="77777777" w:rsidR="00285CC4" w:rsidRDefault="00285CC4"/>
    <w:sectPr w:rsidR="00285CC4" w:rsidSect="00FD40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3956" w14:textId="77777777" w:rsidR="0029474F" w:rsidRDefault="0029474F" w:rsidP="00A869FC">
      <w:pPr>
        <w:spacing w:after="0" w:line="240" w:lineRule="auto"/>
      </w:pPr>
      <w:r>
        <w:separator/>
      </w:r>
    </w:p>
  </w:endnote>
  <w:endnote w:type="continuationSeparator" w:id="0">
    <w:p w14:paraId="2ACB3ADA" w14:textId="77777777" w:rsidR="0029474F" w:rsidRDefault="0029474F" w:rsidP="00A8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CCF8" w14:textId="77777777" w:rsidR="0029474F" w:rsidRDefault="0029474F" w:rsidP="00A869FC">
      <w:pPr>
        <w:spacing w:after="0" w:line="240" w:lineRule="auto"/>
      </w:pPr>
      <w:r>
        <w:separator/>
      </w:r>
    </w:p>
  </w:footnote>
  <w:footnote w:type="continuationSeparator" w:id="0">
    <w:p w14:paraId="1C180BD6" w14:textId="77777777" w:rsidR="0029474F" w:rsidRDefault="0029474F" w:rsidP="00A8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581501"/>
      <w:docPartObj>
        <w:docPartGallery w:val="Page Numbers (Top of Page)"/>
        <w:docPartUnique/>
      </w:docPartObj>
    </w:sdtPr>
    <w:sdtEndPr/>
    <w:sdtContent>
      <w:p w14:paraId="3BF747FB" w14:textId="170378D7" w:rsidR="00A869FC" w:rsidRDefault="00A869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A4401" w14:textId="77777777" w:rsidR="00A869FC" w:rsidRDefault="00A869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6E1"/>
    <w:multiLevelType w:val="hybridMultilevel"/>
    <w:tmpl w:val="1EC48C24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AC551D4"/>
    <w:multiLevelType w:val="hybridMultilevel"/>
    <w:tmpl w:val="E54E8C1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0A40CD6"/>
    <w:multiLevelType w:val="hybridMultilevel"/>
    <w:tmpl w:val="278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63C2"/>
    <w:multiLevelType w:val="hybridMultilevel"/>
    <w:tmpl w:val="CDAE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35C"/>
    <w:multiLevelType w:val="hybridMultilevel"/>
    <w:tmpl w:val="D9C0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B3E"/>
    <w:multiLevelType w:val="hybridMultilevel"/>
    <w:tmpl w:val="C25C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0BC"/>
    <w:multiLevelType w:val="hybridMultilevel"/>
    <w:tmpl w:val="BD40EF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44E97"/>
    <w:multiLevelType w:val="hybridMultilevel"/>
    <w:tmpl w:val="75BACA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3373061"/>
    <w:multiLevelType w:val="hybridMultilevel"/>
    <w:tmpl w:val="7ED4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17047"/>
    <w:multiLevelType w:val="hybridMultilevel"/>
    <w:tmpl w:val="5EF2D3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7F77"/>
    <w:multiLevelType w:val="hybridMultilevel"/>
    <w:tmpl w:val="AD42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58BF"/>
    <w:multiLevelType w:val="hybridMultilevel"/>
    <w:tmpl w:val="8334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372"/>
    <w:multiLevelType w:val="hybridMultilevel"/>
    <w:tmpl w:val="1698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84"/>
    <w:rsid w:val="0001663C"/>
    <w:rsid w:val="00063757"/>
    <w:rsid w:val="00134CB6"/>
    <w:rsid w:val="001E718A"/>
    <w:rsid w:val="002712D3"/>
    <w:rsid w:val="00285CC4"/>
    <w:rsid w:val="0029474F"/>
    <w:rsid w:val="00300BD5"/>
    <w:rsid w:val="00347E96"/>
    <w:rsid w:val="003716F0"/>
    <w:rsid w:val="00384433"/>
    <w:rsid w:val="00393EB0"/>
    <w:rsid w:val="00414F5F"/>
    <w:rsid w:val="00485C84"/>
    <w:rsid w:val="004977EE"/>
    <w:rsid w:val="004A244E"/>
    <w:rsid w:val="004E4EBA"/>
    <w:rsid w:val="00646D8F"/>
    <w:rsid w:val="006F01D4"/>
    <w:rsid w:val="006F2337"/>
    <w:rsid w:val="007054A3"/>
    <w:rsid w:val="008A0DC5"/>
    <w:rsid w:val="008D4D91"/>
    <w:rsid w:val="00912CF9"/>
    <w:rsid w:val="00945BB0"/>
    <w:rsid w:val="00A869FC"/>
    <w:rsid w:val="00AD4325"/>
    <w:rsid w:val="00C3385B"/>
    <w:rsid w:val="00D4536C"/>
    <w:rsid w:val="00D61584"/>
    <w:rsid w:val="00D66C2D"/>
    <w:rsid w:val="00DA146F"/>
    <w:rsid w:val="00DB0284"/>
    <w:rsid w:val="00E00560"/>
    <w:rsid w:val="00E7049E"/>
    <w:rsid w:val="00EA2217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71E6"/>
  <w15:chartTrackingRefBased/>
  <w15:docId w15:val="{6977AE13-3980-469A-AE2D-4684CCE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9FC"/>
  </w:style>
  <w:style w:type="paragraph" w:styleId="a6">
    <w:name w:val="footer"/>
    <w:basedOn w:val="a"/>
    <w:link w:val="a7"/>
    <w:uiPriority w:val="99"/>
    <w:unhideWhenUsed/>
    <w:rsid w:val="00A8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9FC"/>
  </w:style>
  <w:style w:type="paragraph" w:styleId="a8">
    <w:name w:val="Balloon Text"/>
    <w:basedOn w:val="a"/>
    <w:link w:val="a9"/>
    <w:uiPriority w:val="99"/>
    <w:semiHidden/>
    <w:unhideWhenUsed/>
    <w:rsid w:val="00A8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2018-06-20T11:16:00Z</cp:lastPrinted>
  <dcterms:created xsi:type="dcterms:W3CDTF">2018-06-20T10:59:00Z</dcterms:created>
  <dcterms:modified xsi:type="dcterms:W3CDTF">2018-06-20T11:29:00Z</dcterms:modified>
</cp:coreProperties>
</file>