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A5" w:rsidRDefault="0033172A" w:rsidP="00181E9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260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</w:t>
      </w:r>
    </w:p>
    <w:p w:rsidR="00181E9D" w:rsidRPr="0033172A" w:rsidRDefault="00181E9D" w:rsidP="00181E9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</w:t>
      </w:r>
      <w:r w:rsidRPr="0033172A">
        <w:rPr>
          <w:bCs/>
          <w:color w:val="000000"/>
          <w:sz w:val="24"/>
          <w:szCs w:val="24"/>
        </w:rPr>
        <w:t xml:space="preserve"> УТВЕРЖДАЮ                  </w:t>
      </w:r>
      <w:r w:rsidRPr="0033172A">
        <w:rPr>
          <w:b/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24"/>
          <w:szCs w:val="24"/>
        </w:rPr>
        <w:t>Заведующий</w:t>
      </w:r>
      <w:r w:rsidRPr="0033172A">
        <w:rPr>
          <w:bCs/>
          <w:color w:val="000000"/>
          <w:sz w:val="24"/>
          <w:szCs w:val="24"/>
        </w:rPr>
        <w:t xml:space="preserve"> МДОУ                   </w:t>
      </w:r>
    </w:p>
    <w:p w:rsidR="00181E9D" w:rsidRPr="0033172A" w:rsidRDefault="00181E9D" w:rsidP="00181E9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                                                     «Д</w:t>
      </w:r>
      <w:r>
        <w:rPr>
          <w:bCs/>
          <w:color w:val="000000"/>
          <w:sz w:val="24"/>
          <w:szCs w:val="24"/>
        </w:rPr>
        <w:t>етский сад № 203</w:t>
      </w:r>
      <w:r w:rsidRPr="0033172A">
        <w:rPr>
          <w:bCs/>
          <w:color w:val="000000"/>
          <w:sz w:val="24"/>
          <w:szCs w:val="24"/>
        </w:rPr>
        <w:t>»</w:t>
      </w:r>
    </w:p>
    <w:p w:rsidR="00181E9D" w:rsidRPr="0033172A" w:rsidRDefault="00181E9D" w:rsidP="00181E9D">
      <w:pPr>
        <w:shd w:val="clear" w:color="auto" w:fill="FFFFFF"/>
        <w:tabs>
          <w:tab w:val="left" w:pos="567"/>
          <w:tab w:val="left" w:pos="5865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ab/>
        <w:t xml:space="preserve">_________Н.В. </w:t>
      </w:r>
      <w:proofErr w:type="spellStart"/>
      <w:r w:rsidRPr="0033172A">
        <w:rPr>
          <w:bCs/>
          <w:color w:val="000000"/>
          <w:sz w:val="24"/>
          <w:szCs w:val="24"/>
        </w:rPr>
        <w:t>Гречина</w:t>
      </w:r>
      <w:proofErr w:type="spellEnd"/>
    </w:p>
    <w:p w:rsidR="00181E9D" w:rsidRPr="0033172A" w:rsidRDefault="00181E9D" w:rsidP="00181E9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bCs/>
          <w:color w:val="000000"/>
          <w:sz w:val="24"/>
          <w:szCs w:val="24"/>
        </w:rPr>
        <w:t>10.04.2020</w:t>
      </w:r>
    </w:p>
    <w:p w:rsidR="00181E9D" w:rsidRDefault="00181E9D" w:rsidP="00181E9D">
      <w:pPr>
        <w:pStyle w:val="a3"/>
        <w:tabs>
          <w:tab w:val="left" w:pos="567"/>
        </w:tabs>
        <w:ind w:left="567" w:right="260"/>
        <w:jc w:val="right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181E9D" w:rsidRDefault="00181E9D" w:rsidP="00181E9D">
      <w:pPr>
        <w:spacing w:line="463" w:lineRule="auto"/>
        <w:ind w:left="1701" w:right="1656"/>
        <w:jc w:val="center"/>
        <w:rPr>
          <w:b/>
          <w:sz w:val="28"/>
        </w:rPr>
      </w:pPr>
    </w:p>
    <w:p w:rsidR="00181E9D" w:rsidRPr="00181E9D" w:rsidRDefault="00181E9D" w:rsidP="00181E9D">
      <w:pPr>
        <w:spacing w:line="463" w:lineRule="auto"/>
        <w:ind w:left="1701" w:right="1535"/>
        <w:jc w:val="center"/>
        <w:rPr>
          <w:b/>
          <w:sz w:val="36"/>
        </w:rPr>
      </w:pPr>
      <w:r w:rsidRPr="00181E9D">
        <w:rPr>
          <w:b/>
          <w:sz w:val="36"/>
        </w:rPr>
        <w:t>ОТЧЕТ ПО САМООБСЛЕДОВАНИЮ</w:t>
      </w:r>
    </w:p>
    <w:p w:rsidR="00181E9D" w:rsidRPr="00181E9D" w:rsidRDefault="00181E9D" w:rsidP="00181E9D">
      <w:pPr>
        <w:spacing w:line="463" w:lineRule="auto"/>
        <w:ind w:left="1701" w:right="1535"/>
        <w:jc w:val="center"/>
        <w:rPr>
          <w:rFonts w:ascii="Calibri" w:eastAsia="Calibri" w:hAnsi="Calibri" w:cs="Calibri"/>
          <w:sz w:val="28"/>
        </w:rPr>
      </w:pPr>
      <w:r w:rsidRPr="00181E9D">
        <w:rPr>
          <w:b/>
          <w:sz w:val="36"/>
        </w:rPr>
        <w:t>общеобразовательного учреждения</w:t>
      </w:r>
    </w:p>
    <w:p w:rsidR="00181E9D" w:rsidRPr="00181E9D" w:rsidRDefault="00181E9D" w:rsidP="00181E9D">
      <w:pPr>
        <w:spacing w:line="420" w:lineRule="auto"/>
        <w:ind w:left="1701" w:right="1535"/>
        <w:jc w:val="center"/>
        <w:rPr>
          <w:sz w:val="24"/>
        </w:rPr>
      </w:pPr>
    </w:p>
    <w:p w:rsidR="00181E9D" w:rsidRPr="00181E9D" w:rsidRDefault="00181E9D" w:rsidP="00181E9D">
      <w:pPr>
        <w:spacing w:after="25"/>
        <w:ind w:left="1701" w:right="1535"/>
        <w:jc w:val="center"/>
        <w:rPr>
          <w:sz w:val="24"/>
        </w:rPr>
      </w:pPr>
    </w:p>
    <w:p w:rsidR="00181E9D" w:rsidRPr="00181E9D" w:rsidRDefault="00181E9D" w:rsidP="00181E9D">
      <w:pPr>
        <w:spacing w:after="77"/>
        <w:ind w:left="1701" w:right="1535"/>
        <w:jc w:val="center"/>
        <w:rPr>
          <w:sz w:val="24"/>
        </w:rPr>
      </w:pPr>
      <w:r w:rsidRPr="00181E9D">
        <w:rPr>
          <w:b/>
          <w:sz w:val="36"/>
        </w:rPr>
        <w:t>Муниципальное дошкольное общеобразовательное учреждение «Детский сад № 203»</w:t>
      </w:r>
    </w:p>
    <w:p w:rsidR="00181E9D" w:rsidRPr="00181E9D" w:rsidRDefault="00181E9D" w:rsidP="00181E9D">
      <w:pPr>
        <w:spacing w:after="69"/>
        <w:ind w:left="1701" w:right="1535"/>
        <w:jc w:val="center"/>
        <w:rPr>
          <w:sz w:val="24"/>
        </w:rPr>
      </w:pPr>
    </w:p>
    <w:p w:rsidR="00181E9D" w:rsidRPr="00181E9D" w:rsidRDefault="00181E9D" w:rsidP="00181E9D">
      <w:pPr>
        <w:spacing w:after="274"/>
        <w:ind w:left="1701" w:right="1535"/>
        <w:jc w:val="center"/>
        <w:rPr>
          <w:sz w:val="24"/>
        </w:rPr>
      </w:pPr>
    </w:p>
    <w:p w:rsidR="00181E9D" w:rsidRPr="00181E9D" w:rsidRDefault="00181E9D" w:rsidP="00181E9D">
      <w:pPr>
        <w:spacing w:after="272"/>
        <w:ind w:left="1701" w:right="1535"/>
        <w:jc w:val="center"/>
        <w:rPr>
          <w:sz w:val="24"/>
        </w:rPr>
      </w:pPr>
      <w:r w:rsidRPr="00181E9D">
        <w:rPr>
          <w:sz w:val="36"/>
        </w:rPr>
        <w:t>Ярославская область, город Ярославль,</w:t>
      </w:r>
    </w:p>
    <w:p w:rsidR="00181E9D" w:rsidRPr="00181E9D" w:rsidRDefault="00181E9D" w:rsidP="00181E9D">
      <w:pPr>
        <w:spacing w:after="272"/>
        <w:ind w:left="1701" w:right="1535"/>
        <w:jc w:val="center"/>
        <w:rPr>
          <w:sz w:val="24"/>
        </w:rPr>
      </w:pPr>
      <w:r w:rsidRPr="00181E9D">
        <w:rPr>
          <w:sz w:val="36"/>
        </w:rPr>
        <w:t>ул. Серго Орджоникидзе д.37-а</w:t>
      </w:r>
    </w:p>
    <w:p w:rsidR="00181E9D" w:rsidRPr="00181E9D" w:rsidRDefault="00181E9D" w:rsidP="00181E9D">
      <w:pPr>
        <w:spacing w:after="220"/>
        <w:ind w:left="1701" w:right="1535"/>
        <w:jc w:val="center"/>
        <w:rPr>
          <w:sz w:val="24"/>
        </w:rPr>
      </w:pPr>
      <w:r w:rsidRPr="00181E9D">
        <w:rPr>
          <w:sz w:val="36"/>
        </w:rPr>
        <w:t>(место нахождения)</w:t>
      </w:r>
    </w:p>
    <w:p w:rsidR="00181E9D" w:rsidRPr="00181E9D" w:rsidRDefault="00181E9D" w:rsidP="00181E9D">
      <w:pPr>
        <w:spacing w:after="220"/>
        <w:ind w:left="1701" w:right="1535"/>
        <w:jc w:val="center"/>
        <w:rPr>
          <w:sz w:val="24"/>
        </w:rPr>
      </w:pPr>
    </w:p>
    <w:p w:rsidR="00181E9D" w:rsidRPr="00181E9D" w:rsidRDefault="00181E9D" w:rsidP="00181E9D">
      <w:pPr>
        <w:spacing w:after="217"/>
        <w:ind w:left="1701" w:right="1535"/>
        <w:jc w:val="center"/>
        <w:rPr>
          <w:sz w:val="24"/>
        </w:rPr>
      </w:pPr>
    </w:p>
    <w:p w:rsidR="00181E9D" w:rsidRDefault="00181E9D" w:rsidP="00181E9D">
      <w:pPr>
        <w:spacing w:after="220"/>
        <w:ind w:left="1701" w:right="640"/>
        <w:jc w:val="center"/>
      </w:pPr>
    </w:p>
    <w:p w:rsidR="00181E9D" w:rsidRDefault="00181E9D" w:rsidP="00181E9D">
      <w:pPr>
        <w:spacing w:after="217"/>
        <w:ind w:left="1701" w:right="640"/>
        <w:jc w:val="center"/>
      </w:pPr>
    </w:p>
    <w:p w:rsidR="00181E9D" w:rsidRDefault="00181E9D" w:rsidP="00181E9D">
      <w:pPr>
        <w:spacing w:after="6" w:line="420" w:lineRule="auto"/>
        <w:ind w:left="1701" w:right="5602"/>
        <w:jc w:val="center"/>
      </w:pPr>
    </w:p>
    <w:p w:rsidR="00181E9D" w:rsidRDefault="00181E9D" w:rsidP="00181E9D">
      <w:pPr>
        <w:spacing w:after="170"/>
        <w:ind w:left="1701" w:right="710"/>
        <w:jc w:val="center"/>
      </w:pPr>
      <w:r>
        <w:rPr>
          <w:sz w:val="28"/>
        </w:rPr>
        <w:t>2020г</w:t>
      </w:r>
    </w:p>
    <w:p w:rsidR="00181E9D" w:rsidRDefault="00181E9D" w:rsidP="00181E9D">
      <w:pPr>
        <w:pStyle w:val="a3"/>
        <w:tabs>
          <w:tab w:val="left" w:pos="567"/>
        </w:tabs>
        <w:ind w:left="1701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1701" w:right="260"/>
        <w:jc w:val="center"/>
        <w:rPr>
          <w:b/>
          <w:szCs w:val="28"/>
        </w:rPr>
      </w:pPr>
    </w:p>
    <w:p w:rsidR="00181E9D" w:rsidRDefault="00181E9D" w:rsidP="00181E9D">
      <w:pPr>
        <w:pStyle w:val="a3"/>
        <w:tabs>
          <w:tab w:val="left" w:pos="567"/>
        </w:tabs>
        <w:ind w:left="1701" w:right="260"/>
        <w:jc w:val="center"/>
        <w:rPr>
          <w:b/>
          <w:szCs w:val="28"/>
        </w:rPr>
      </w:pPr>
    </w:p>
    <w:p w:rsidR="00181E9D" w:rsidRDefault="00181E9D" w:rsidP="00181E9D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lastRenderedPageBreak/>
        <w:t>Цель доклада: представить общественности обзорную</w:t>
      </w:r>
    </w:p>
    <w:p w:rsidR="00181E9D" w:rsidRDefault="00181E9D" w:rsidP="00181E9D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t>информацию о деятельности ДОУ за отчётный период</w:t>
      </w:r>
    </w:p>
    <w:p w:rsidR="00181E9D" w:rsidRDefault="00181E9D" w:rsidP="00181E9D">
      <w:pPr>
        <w:tabs>
          <w:tab w:val="left" w:pos="567"/>
        </w:tabs>
        <w:ind w:left="567" w:right="260"/>
        <w:jc w:val="both"/>
        <w:rPr>
          <w:i/>
        </w:rPr>
      </w:pPr>
    </w:p>
    <w:p w:rsidR="00181E9D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181E9D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Настоящий публичный </w:t>
      </w:r>
      <w:r>
        <w:rPr>
          <w:sz w:val="24"/>
          <w:szCs w:val="24"/>
        </w:rPr>
        <w:t>доклад МДОУ «Детского сада № 203</w:t>
      </w:r>
      <w:r w:rsidRPr="0033172A">
        <w:rPr>
          <w:sz w:val="24"/>
          <w:szCs w:val="24"/>
        </w:rPr>
        <w:t xml:space="preserve">» определяет открытость и прозрачность информирования общественности, прежде всего родительской, об образовательной деятельности МДОУ, об основных результатах и проблемах его функционирования и развития в отчётный (годичный) период. Доклад готовится и публикуется для родителей (законных представителей), учредителя, социальных партнёров, местной общественности. </w:t>
      </w:r>
    </w:p>
    <w:p w:rsidR="00181E9D" w:rsidRPr="0033172A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181E9D" w:rsidRPr="0033172A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8"/>
        </w:rPr>
      </w:pPr>
      <w:r w:rsidRPr="0033172A">
        <w:rPr>
          <w:sz w:val="24"/>
          <w:szCs w:val="28"/>
        </w:rPr>
        <w:t>Основная миссия детского сада - сохранение и укрепление физического и психического здоровья детей, как главной жизненной ценности человека, развитие индивидуальности ребенка в процессе его социализации и образова</w:t>
      </w:r>
      <w:r w:rsidRPr="0033172A">
        <w:rPr>
          <w:sz w:val="24"/>
          <w:szCs w:val="28"/>
        </w:rPr>
        <w:softHyphen/>
        <w:t>ния с учетом его личностных особенностей и резервных возможностей в тесном сотрудничестве семьи и детского сада.</w:t>
      </w:r>
    </w:p>
    <w:p w:rsidR="00181E9D" w:rsidRPr="0033172A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181E9D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Муниципальное дошкольное образовательное учреждение «Детский сад № 203» (сокращенное официальное наименование – МДОУ «Детский сад № 203»).</w:t>
      </w:r>
    </w:p>
    <w:p w:rsidR="00181E9D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Статус учреждения: </w:t>
      </w:r>
    </w:p>
    <w:p w:rsidR="00181E9D" w:rsidRPr="00115A23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тип Учреждения – дошкольное образовательное учреждение;</w:t>
      </w:r>
    </w:p>
    <w:p w:rsidR="00181E9D" w:rsidRPr="00115A23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Учреждение по своему типу является бюджетным.</w:t>
      </w:r>
    </w:p>
    <w:p w:rsidR="00181E9D" w:rsidRPr="00570BB1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570BB1">
        <w:rPr>
          <w:bCs/>
          <w:sz w:val="24"/>
          <w:szCs w:val="24"/>
        </w:rPr>
        <w:t xml:space="preserve">Лицензия на право осуществления образовательной деятельности: </w:t>
      </w:r>
      <w:r w:rsidRPr="00570BB1">
        <w:rPr>
          <w:sz w:val="24"/>
          <w:szCs w:val="24"/>
        </w:rPr>
        <w:t>от 23.09.2015г. № 272/15, срок действия лицензии – «бессрочно».</w:t>
      </w:r>
    </w:p>
    <w:p w:rsidR="00181E9D" w:rsidRDefault="00181E9D" w:rsidP="00181E9D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  <w:r w:rsidRPr="00C849EB">
        <w:rPr>
          <w:sz w:val="24"/>
          <w:szCs w:val="24"/>
        </w:rPr>
        <w:t xml:space="preserve"> детского сада (утверждён приказом департамента образования мэрии </w:t>
      </w:r>
    </w:p>
    <w:p w:rsidR="00181E9D" w:rsidRDefault="00181E9D" w:rsidP="00181E9D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r w:rsidRPr="00C849EB">
        <w:rPr>
          <w:sz w:val="24"/>
          <w:szCs w:val="24"/>
        </w:rPr>
        <w:t>г. Ярославля от 25.06.2015 № 01-05/430);</w:t>
      </w:r>
    </w:p>
    <w:p w:rsidR="00181E9D" w:rsidRDefault="00181E9D" w:rsidP="00181E9D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115A23">
        <w:rPr>
          <w:sz w:val="24"/>
          <w:szCs w:val="24"/>
        </w:rPr>
        <w:t>Учредитель – департамент образования</w:t>
      </w:r>
      <w:r>
        <w:rPr>
          <w:sz w:val="24"/>
          <w:szCs w:val="24"/>
        </w:rPr>
        <w:t xml:space="preserve"> мэрии г</w:t>
      </w:r>
      <w:r w:rsidRPr="00115A23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Ярославля  </w:t>
      </w:r>
    </w:p>
    <w:p w:rsidR="00181E9D" w:rsidRPr="001B49ED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Волжская Набережная, 27, г. Ярославль, 150000</w:t>
      </w:r>
    </w:p>
    <w:p w:rsidR="00181E9D" w:rsidRPr="001B49ED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Телефон (4852) 40-51-00, факс (4852) 30-46-73</w:t>
      </w:r>
    </w:p>
    <w:p w:rsidR="00181E9D" w:rsidRPr="001B49ED" w:rsidRDefault="00181E9D" w:rsidP="00181E9D">
      <w:pPr>
        <w:tabs>
          <w:tab w:val="left" w:pos="567"/>
        </w:tabs>
        <w:ind w:left="567" w:right="260"/>
        <w:jc w:val="both"/>
        <w:rPr>
          <w:sz w:val="24"/>
          <w:szCs w:val="24"/>
          <w:lang w:val="en-US"/>
        </w:rPr>
      </w:pPr>
      <w:r w:rsidRPr="001B49ED">
        <w:rPr>
          <w:sz w:val="24"/>
          <w:szCs w:val="24"/>
          <w:lang w:val="en-US"/>
        </w:rPr>
        <w:t>e-mail: edudep@city-yar.ru</w:t>
      </w:r>
    </w:p>
    <w:p w:rsidR="00181E9D" w:rsidRPr="000220D8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181E9D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МДОУ «Детский сад №203» </w:t>
      </w:r>
    </w:p>
    <w:p w:rsidR="00181E9D" w:rsidRPr="001B49ED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150062, г. Ярославль, ул. Серго Орджоникидзе, 37а</w:t>
      </w:r>
    </w:p>
    <w:p w:rsidR="00181E9D" w:rsidRPr="001B49ED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1B49ED">
        <w:rPr>
          <w:sz w:val="24"/>
          <w:szCs w:val="24"/>
        </w:rPr>
        <w:t xml:space="preserve">Заведующий </w:t>
      </w:r>
      <w:proofErr w:type="spellStart"/>
      <w:r w:rsidRPr="001B49ED">
        <w:rPr>
          <w:sz w:val="24"/>
          <w:szCs w:val="24"/>
        </w:rPr>
        <w:t>Гречина</w:t>
      </w:r>
      <w:proofErr w:type="spellEnd"/>
      <w:r w:rsidRPr="007E3B6A">
        <w:t xml:space="preserve"> </w:t>
      </w:r>
      <w:r w:rsidRPr="001B49ED">
        <w:rPr>
          <w:sz w:val="24"/>
          <w:szCs w:val="24"/>
        </w:rPr>
        <w:t>Надежда Владимировна</w:t>
      </w:r>
    </w:p>
    <w:p w:rsidR="00181E9D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Контактный телефон/</w:t>
      </w:r>
      <w:r w:rsidRPr="001B49ED">
        <w:rPr>
          <w:sz w:val="24"/>
          <w:szCs w:val="24"/>
        </w:rPr>
        <w:t xml:space="preserve">факс (4852) </w:t>
      </w:r>
      <w:r>
        <w:rPr>
          <w:sz w:val="24"/>
          <w:szCs w:val="24"/>
        </w:rPr>
        <w:t>24-40-09</w:t>
      </w:r>
    </w:p>
    <w:p w:rsidR="00181E9D" w:rsidRPr="006D20C4" w:rsidRDefault="00181E9D" w:rsidP="00181E9D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6D20C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D20C4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yardou</w:t>
      </w:r>
      <w:proofErr w:type="spellEnd"/>
      <w:r w:rsidRPr="006D20C4">
        <w:rPr>
          <w:sz w:val="24"/>
          <w:szCs w:val="24"/>
        </w:rPr>
        <w:t>203@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6D20C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Сайт</w:t>
      </w:r>
      <w:r w:rsidRPr="006D20C4">
        <w:rPr>
          <w:b/>
          <w:sz w:val="24"/>
          <w:szCs w:val="24"/>
        </w:rPr>
        <w:t>:</w:t>
      </w:r>
      <w:r>
        <w:rPr>
          <w:sz w:val="24"/>
          <w:szCs w:val="24"/>
          <w:u w:val="single"/>
          <w:lang w:val="en-US"/>
        </w:rPr>
        <w:t>http</w:t>
      </w:r>
      <w:r w:rsidRPr="006D20C4">
        <w:rPr>
          <w:sz w:val="24"/>
          <w:szCs w:val="24"/>
          <w:u w:val="single"/>
        </w:rPr>
        <w:t>://</w:t>
      </w:r>
      <w:proofErr w:type="spellStart"/>
      <w:r>
        <w:rPr>
          <w:sz w:val="24"/>
          <w:szCs w:val="24"/>
          <w:u w:val="single"/>
          <w:lang w:val="en-US"/>
        </w:rPr>
        <w:t>mdou</w:t>
      </w:r>
      <w:proofErr w:type="spellEnd"/>
      <w:r w:rsidRPr="006D20C4">
        <w:rPr>
          <w:sz w:val="24"/>
          <w:szCs w:val="24"/>
          <w:u w:val="single"/>
        </w:rPr>
        <w:t>203.</w:t>
      </w:r>
      <w:proofErr w:type="spellStart"/>
      <w:r>
        <w:rPr>
          <w:sz w:val="24"/>
          <w:szCs w:val="24"/>
          <w:u w:val="single"/>
          <w:lang w:val="en-US"/>
        </w:rPr>
        <w:t>edu</w:t>
      </w:r>
      <w:proofErr w:type="spellEnd"/>
      <w:r w:rsidRPr="006D20C4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yar</w:t>
      </w:r>
      <w:proofErr w:type="spellEnd"/>
      <w:r w:rsidRPr="006D20C4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181E9D" w:rsidRPr="006D20C4" w:rsidRDefault="00181E9D" w:rsidP="00181E9D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DC1B9C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810A2A" w:rsidRPr="00DC1B9C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810A2A" w:rsidRPr="00DC1B9C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5D0D21" w:rsidRPr="00DC1B9C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5D0D21" w:rsidRPr="00DC1B9C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5D0D21" w:rsidRPr="00DC1B9C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810A2A" w:rsidRPr="00DC1B9C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b/>
          <w:sz w:val="24"/>
          <w:szCs w:val="24"/>
        </w:rPr>
      </w:pPr>
      <w:bookmarkStart w:id="0" w:name="_GoBack"/>
      <w:bookmarkEnd w:id="0"/>
      <w:r w:rsidRPr="0033172A">
        <w:rPr>
          <w:sz w:val="24"/>
          <w:szCs w:val="24"/>
        </w:rPr>
        <w:lastRenderedPageBreak/>
        <w:t>МДОУ д</w:t>
      </w:r>
      <w:r>
        <w:rPr>
          <w:sz w:val="24"/>
          <w:szCs w:val="24"/>
        </w:rPr>
        <w:t>етский сад № 203»</w:t>
      </w:r>
      <w:r w:rsidRPr="0033172A">
        <w:rPr>
          <w:sz w:val="24"/>
          <w:szCs w:val="24"/>
        </w:rPr>
        <w:t xml:space="preserve"> осуществляет свою деятельность в соответствии с </w:t>
      </w:r>
      <w:r w:rsidR="00F52CF9" w:rsidRPr="005C7CF9">
        <w:rPr>
          <w:sz w:val="24"/>
          <w:szCs w:val="24"/>
        </w:rPr>
        <w:t xml:space="preserve">Федеральным законом </w:t>
      </w:r>
      <w:r w:rsidR="00F52CF9" w:rsidRPr="005C7CF9">
        <w:rPr>
          <w:bCs/>
          <w:sz w:val="24"/>
          <w:szCs w:val="24"/>
        </w:rPr>
        <w:t>от 29.12.2012 г. № 273-ФЗ  «Об образовании в Рос</w:t>
      </w:r>
      <w:r w:rsidR="00F52CF9">
        <w:rPr>
          <w:bCs/>
          <w:sz w:val="24"/>
          <w:szCs w:val="24"/>
        </w:rPr>
        <w:t>сийской Федерации</w:t>
      </w:r>
      <w:r w:rsidR="00F52CF9" w:rsidRPr="005C7CF9">
        <w:rPr>
          <w:sz w:val="24"/>
          <w:szCs w:val="24"/>
        </w:rPr>
        <w:t>»;</w:t>
      </w:r>
      <w:r w:rsidR="00F52CF9" w:rsidRPr="00F52CF9">
        <w:rPr>
          <w:sz w:val="24"/>
          <w:szCs w:val="24"/>
        </w:rPr>
        <w:t xml:space="preserve"> </w:t>
      </w:r>
      <w:r w:rsidR="00F52CF9">
        <w:rPr>
          <w:sz w:val="24"/>
          <w:szCs w:val="24"/>
        </w:rPr>
        <w:t>и</w:t>
      </w:r>
      <w:r w:rsidR="00F52CF9" w:rsidRPr="005C7CF9">
        <w:rPr>
          <w:sz w:val="24"/>
          <w:szCs w:val="24"/>
        </w:rPr>
        <w:t>ными действующими федеральными законами и нормативными правовыми актами Российской Федерации, законами  и иными нормативными правовыми актами Ярославской области, муниципальными правовыми актами города Ярославля</w:t>
      </w:r>
      <w:r w:rsidR="00F52CF9">
        <w:rPr>
          <w:sz w:val="24"/>
          <w:szCs w:val="24"/>
        </w:rPr>
        <w:t>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Цель управления </w:t>
      </w:r>
      <w:r w:rsidRPr="0033172A">
        <w:rPr>
          <w:sz w:val="24"/>
          <w:szCs w:val="24"/>
        </w:rPr>
        <w:t xml:space="preserve">- обеспечить качество образовательной и воспитательной деятельности всех структур учреждения на основе анализа, прогнозирования и определения перспектив развития учреждения в соответствии с социальным заказом родителей (законных представителей). 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Управленческая цель руководителя </w:t>
      </w:r>
      <w:r w:rsidRPr="0033172A">
        <w:rPr>
          <w:sz w:val="24"/>
          <w:szCs w:val="24"/>
        </w:rPr>
        <w:t xml:space="preserve">- формирование команды </w:t>
      </w:r>
      <w:r w:rsidR="0033172A" w:rsidRPr="0033172A">
        <w:rPr>
          <w:sz w:val="24"/>
          <w:szCs w:val="24"/>
        </w:rPr>
        <w:t>единомышленников</w:t>
      </w:r>
      <w:r w:rsidRPr="0033172A">
        <w:rPr>
          <w:sz w:val="24"/>
          <w:szCs w:val="24"/>
        </w:rPr>
        <w:t>, повышение уровня и творческого потенциала педагогических кадров, создание благоприятного климата в учреждении.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Управление детским садом строится на принципах единоначалия и самоуправления. </w:t>
      </w:r>
      <w:r w:rsidRPr="0033172A">
        <w:rPr>
          <w:bCs/>
          <w:sz w:val="24"/>
          <w:szCs w:val="24"/>
        </w:rPr>
        <w:t>Формами самоуправления детского сада являются общее собрание трудового коллектива, педагогический совет</w:t>
      </w:r>
      <w:r w:rsidR="00115701" w:rsidRPr="0033172A">
        <w:rPr>
          <w:bCs/>
          <w:sz w:val="24"/>
          <w:szCs w:val="24"/>
        </w:rPr>
        <w:t>, первичная профсоюзная организация.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Управленческая работа направлена на решение следующих задач: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создать условия для профессионального роста и творческого мастерства педагогов;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растить коллектив единомышленников по вопросам воспитания, обучения и развития детей, используя развивающие технологии;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укреплять престиж профессии.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  <w:u w:val="single"/>
        </w:rPr>
      </w:pPr>
    </w:p>
    <w:p w:rsidR="007D532B" w:rsidRPr="00A54AC1" w:rsidRDefault="0033172A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6"/>
          <w:u w:val="single"/>
        </w:rPr>
      </w:pPr>
      <w:r w:rsidRPr="00A54AC1">
        <w:rPr>
          <w:b/>
          <w:color w:val="002060"/>
          <w:sz w:val="26"/>
          <w:u w:val="single"/>
          <w:lang w:val="en-US"/>
        </w:rPr>
        <w:t>I</w:t>
      </w:r>
      <w:r w:rsidRPr="00A54AC1">
        <w:rPr>
          <w:b/>
          <w:color w:val="002060"/>
          <w:sz w:val="26"/>
          <w:u w:val="single"/>
        </w:rPr>
        <w:t>.</w:t>
      </w:r>
      <w:r w:rsidR="007D532B" w:rsidRPr="00A54AC1">
        <w:rPr>
          <w:b/>
          <w:color w:val="002060"/>
          <w:sz w:val="28"/>
          <w:u w:val="single"/>
        </w:rPr>
        <w:t>Общая характеристика ДОУ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 xml:space="preserve">Здание детского сада построено по типовому проекту и сдано в эксплуатацию в 1989 году. Здание дошкольного учреждения расположено внутри квартала в отдалении от промышленных комплексов. Здание двухэтажное, однокорпусное, имеет все виды благоустройства: </w:t>
      </w:r>
      <w:r w:rsidR="009D3021">
        <w:rPr>
          <w:sz w:val="24"/>
          <w:szCs w:val="24"/>
        </w:rPr>
        <w:t>холодное и горячее водоснабжение</w:t>
      </w:r>
      <w:r w:rsidRPr="007D532B">
        <w:rPr>
          <w:sz w:val="24"/>
          <w:szCs w:val="24"/>
        </w:rPr>
        <w:t xml:space="preserve">, канализацию, центральное отопление. Всё находится в удовлетворительном состоянии и соответствует гигиеническим требованиям. Прачечная размещается в </w:t>
      </w:r>
      <w:proofErr w:type="spellStart"/>
      <w:r w:rsidRPr="007D532B">
        <w:rPr>
          <w:sz w:val="24"/>
          <w:szCs w:val="24"/>
        </w:rPr>
        <w:t>отдельнорасположенном</w:t>
      </w:r>
      <w:proofErr w:type="spellEnd"/>
      <w:r w:rsidRPr="007D532B">
        <w:rPr>
          <w:sz w:val="24"/>
          <w:szCs w:val="24"/>
        </w:rPr>
        <w:t xml:space="preserve"> хозяйственном блоке.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Территория учреждения ограждена металлическим забором, благоустроена. Имеется большое количество зелёных насаждений, разб</w:t>
      </w:r>
      <w:r>
        <w:rPr>
          <w:sz w:val="24"/>
          <w:szCs w:val="24"/>
        </w:rPr>
        <w:t>иты и оформлены цветники, клумбы</w:t>
      </w:r>
      <w:r w:rsidRPr="007D532B">
        <w:rPr>
          <w:sz w:val="24"/>
          <w:szCs w:val="24"/>
        </w:rPr>
        <w:t>. Ежегодно пополняется новыми видами растений альпийская горка.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Физкультурная площадка оборудована необходимым инвентарем: установлены футбольные ворота, детский спортивный комплекс «Непоседа», име</w:t>
      </w:r>
      <w:r>
        <w:rPr>
          <w:sz w:val="24"/>
          <w:szCs w:val="24"/>
        </w:rPr>
        <w:t>ется яма для прыжков</w:t>
      </w:r>
      <w:r w:rsidRPr="007D532B">
        <w:rPr>
          <w:sz w:val="24"/>
          <w:szCs w:val="24"/>
        </w:rPr>
        <w:t>; вокруг спортивной площадки расположена беговая замощенная дорожка. Перед центральным входом на асфальтированной площадке сделана разметка для проведения спортивных и подвижных игр, разметка по правилам дорожного движения.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Каждая возрастная группа имеет отдельную прогулочную площадку, оборудованную верандами, малыми архитектурными формами для проведения детской деятельности, песочницами.</w:t>
      </w:r>
    </w:p>
    <w:p w:rsidR="009D3021" w:rsidRPr="009D3021" w:rsidRDefault="009D3021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9D3021">
        <w:rPr>
          <w:sz w:val="24"/>
          <w:szCs w:val="24"/>
        </w:rPr>
        <w:t xml:space="preserve">Для организации учебно-воспитательного процесса имеются: </w:t>
      </w:r>
      <w:r>
        <w:rPr>
          <w:sz w:val="24"/>
          <w:szCs w:val="24"/>
        </w:rPr>
        <w:t>12</w:t>
      </w:r>
      <w:r w:rsidRPr="009D3021">
        <w:rPr>
          <w:sz w:val="24"/>
          <w:szCs w:val="24"/>
        </w:rPr>
        <w:t xml:space="preserve"> групповых </w:t>
      </w:r>
      <w:r>
        <w:rPr>
          <w:sz w:val="24"/>
          <w:szCs w:val="24"/>
        </w:rPr>
        <w:t>ячеек</w:t>
      </w:r>
      <w:r w:rsidRPr="009D3021">
        <w:rPr>
          <w:sz w:val="24"/>
          <w:szCs w:val="24"/>
        </w:rPr>
        <w:t>, музыкальн</w:t>
      </w:r>
      <w:r>
        <w:rPr>
          <w:sz w:val="24"/>
          <w:szCs w:val="24"/>
        </w:rPr>
        <w:t xml:space="preserve">ый и </w:t>
      </w:r>
      <w:r w:rsidRPr="009D3021">
        <w:rPr>
          <w:sz w:val="24"/>
          <w:szCs w:val="24"/>
        </w:rPr>
        <w:t>физкультурный зал</w:t>
      </w:r>
      <w:r>
        <w:rPr>
          <w:sz w:val="24"/>
          <w:szCs w:val="24"/>
        </w:rPr>
        <w:t>ы</w:t>
      </w:r>
      <w:r w:rsidRPr="009D3021">
        <w:rPr>
          <w:sz w:val="24"/>
          <w:szCs w:val="24"/>
        </w:rPr>
        <w:t xml:space="preserve">, кабинет </w:t>
      </w:r>
      <w:r w:rsidR="00E90906">
        <w:rPr>
          <w:sz w:val="24"/>
          <w:szCs w:val="24"/>
        </w:rPr>
        <w:t>учителя-логопеда</w:t>
      </w:r>
      <w:r w:rsidR="00920FCA">
        <w:rPr>
          <w:sz w:val="24"/>
          <w:szCs w:val="24"/>
        </w:rPr>
        <w:t xml:space="preserve">, </w:t>
      </w:r>
      <w:r w:rsidR="00E90906">
        <w:rPr>
          <w:sz w:val="24"/>
          <w:szCs w:val="24"/>
        </w:rPr>
        <w:t xml:space="preserve">кабинет педагога-психолога, </w:t>
      </w:r>
      <w:r w:rsidR="00920FCA" w:rsidRPr="009D3021">
        <w:rPr>
          <w:sz w:val="24"/>
          <w:szCs w:val="24"/>
        </w:rPr>
        <w:t>другие</w:t>
      </w:r>
      <w:r w:rsidRPr="009D3021">
        <w:rPr>
          <w:sz w:val="24"/>
          <w:szCs w:val="24"/>
        </w:rPr>
        <w:t xml:space="preserve"> функциональные помещения.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b/>
          <w:color w:val="0070C0"/>
          <w:sz w:val="28"/>
          <w:szCs w:val="24"/>
          <w:u w:val="single"/>
        </w:rPr>
      </w:pPr>
    </w:p>
    <w:p w:rsidR="00115701" w:rsidRPr="00A54AC1" w:rsidRDefault="00115701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Режим функционирования групп</w:t>
      </w:r>
    </w:p>
    <w:p w:rsidR="00115701" w:rsidRPr="00D66185" w:rsidRDefault="00D66185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работает по пятидневной рабочей неделе, часы работы – с 7.00 до 19.00. </w:t>
      </w:r>
      <w:r w:rsidRPr="00115701">
        <w:rPr>
          <w:sz w:val="24"/>
          <w:szCs w:val="24"/>
        </w:rPr>
        <w:t>Выхо</w:t>
      </w:r>
      <w:r>
        <w:rPr>
          <w:sz w:val="24"/>
          <w:szCs w:val="24"/>
        </w:rPr>
        <w:t>дные дни – суббота, воскресенье, нерабочие праздничные дни, установленные законодательством Российской Федерации. Группы функционируют в режиме полного дня (12-ти часового пребывания).</w:t>
      </w:r>
    </w:p>
    <w:p w:rsidR="00115701" w:rsidRPr="00115701" w:rsidRDefault="00F52CF9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В 2018-2019</w:t>
      </w:r>
      <w:r w:rsidR="00115701">
        <w:rPr>
          <w:bCs/>
          <w:color w:val="000000"/>
          <w:sz w:val="24"/>
          <w:szCs w:val="24"/>
        </w:rPr>
        <w:t xml:space="preserve"> уче</w:t>
      </w:r>
      <w:r>
        <w:rPr>
          <w:bCs/>
          <w:color w:val="000000"/>
          <w:sz w:val="24"/>
          <w:szCs w:val="24"/>
        </w:rPr>
        <w:t>бном году было укомплектовано 10</w:t>
      </w:r>
      <w:r w:rsidR="00115701">
        <w:rPr>
          <w:bCs/>
          <w:color w:val="000000"/>
          <w:sz w:val="24"/>
          <w:szCs w:val="24"/>
        </w:rPr>
        <w:t xml:space="preserve"> групп</w:t>
      </w:r>
      <w:r w:rsidR="00947A9C">
        <w:rPr>
          <w:bCs/>
          <w:color w:val="000000"/>
          <w:sz w:val="24"/>
          <w:szCs w:val="24"/>
        </w:rPr>
        <w:t xml:space="preserve"> общеразвивающей направленности</w:t>
      </w:r>
      <w:r w:rsidR="00D66185">
        <w:rPr>
          <w:sz w:val="24"/>
          <w:szCs w:val="24"/>
        </w:rPr>
        <w:t>,</w:t>
      </w:r>
      <w:r>
        <w:rPr>
          <w:sz w:val="24"/>
          <w:szCs w:val="24"/>
        </w:rPr>
        <w:t xml:space="preserve"> 2 группы комбинированной направленности, </w:t>
      </w:r>
      <w:r w:rsidR="00115701">
        <w:rPr>
          <w:bCs/>
          <w:color w:val="000000"/>
          <w:sz w:val="24"/>
          <w:szCs w:val="24"/>
        </w:rPr>
        <w:t xml:space="preserve">которые посещали </w:t>
      </w:r>
      <w:r w:rsidR="003324DC">
        <w:rPr>
          <w:bCs/>
          <w:sz w:val="24"/>
          <w:szCs w:val="24"/>
        </w:rPr>
        <w:t>310</w:t>
      </w:r>
      <w:r>
        <w:rPr>
          <w:bCs/>
          <w:sz w:val="24"/>
          <w:szCs w:val="24"/>
        </w:rPr>
        <w:t xml:space="preserve"> </w:t>
      </w:r>
      <w:r w:rsidR="00115701">
        <w:rPr>
          <w:bCs/>
          <w:sz w:val="24"/>
          <w:szCs w:val="24"/>
        </w:rPr>
        <w:t xml:space="preserve">несовершеннолетних обучающихся </w:t>
      </w:r>
      <w:r w:rsidR="00920FCA">
        <w:rPr>
          <w:bCs/>
          <w:sz w:val="24"/>
          <w:szCs w:val="24"/>
        </w:rPr>
        <w:t xml:space="preserve">(на </w:t>
      </w:r>
      <w:r w:rsidR="0054402F">
        <w:rPr>
          <w:bCs/>
          <w:sz w:val="24"/>
          <w:szCs w:val="24"/>
        </w:rPr>
        <w:t>10.04.2020</w:t>
      </w:r>
      <w:r w:rsidR="007B4CAE">
        <w:rPr>
          <w:bCs/>
          <w:sz w:val="24"/>
          <w:szCs w:val="24"/>
        </w:rPr>
        <w:t xml:space="preserve"> г.)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color w:val="0070C0"/>
          <w:sz w:val="28"/>
          <w:szCs w:val="24"/>
        </w:rPr>
      </w:pPr>
    </w:p>
    <w:p w:rsidR="005F5DFB" w:rsidRPr="00A54AC1" w:rsidRDefault="005F5DFB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Состав несовершеннолетних обучающихся</w:t>
      </w:r>
    </w:p>
    <w:p w:rsidR="005F5DFB" w:rsidRPr="00115701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группы раннего возраста (от 1,5 до 3 лет) – </w:t>
      </w:r>
      <w:r>
        <w:rPr>
          <w:bCs/>
          <w:sz w:val="24"/>
          <w:szCs w:val="24"/>
        </w:rPr>
        <w:t>59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54402F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 младшие группы – </w:t>
      </w:r>
      <w:r w:rsidR="003324DC">
        <w:rPr>
          <w:bCs/>
          <w:sz w:val="24"/>
          <w:szCs w:val="24"/>
        </w:rPr>
        <w:t>81</w:t>
      </w:r>
      <w:r w:rsidR="005F5DFB" w:rsidRPr="00115701">
        <w:rPr>
          <w:bCs/>
          <w:sz w:val="24"/>
          <w:szCs w:val="24"/>
        </w:rPr>
        <w:t xml:space="preserve"> несовершеннолетни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 xml:space="preserve"> обучающи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F5DFB" w:rsidRPr="00115701">
        <w:rPr>
          <w:bCs/>
          <w:sz w:val="24"/>
          <w:szCs w:val="24"/>
        </w:rPr>
        <w:t xml:space="preserve"> средние группы – </w:t>
      </w:r>
      <w:r w:rsidR="0054402F">
        <w:rPr>
          <w:bCs/>
          <w:sz w:val="24"/>
          <w:szCs w:val="24"/>
        </w:rPr>
        <w:t>39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54402F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5F5DFB" w:rsidRPr="00115701">
        <w:rPr>
          <w:bCs/>
          <w:sz w:val="24"/>
          <w:szCs w:val="24"/>
        </w:rPr>
        <w:t xml:space="preserve">старшие группы – </w:t>
      </w:r>
      <w:r>
        <w:rPr>
          <w:bCs/>
          <w:sz w:val="24"/>
          <w:szCs w:val="24"/>
        </w:rPr>
        <w:t>74</w:t>
      </w:r>
      <w:r w:rsidR="005F5DFB" w:rsidRPr="00115701">
        <w:rPr>
          <w:bCs/>
          <w:sz w:val="24"/>
          <w:szCs w:val="24"/>
        </w:rPr>
        <w:t>несовершеннолетни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 xml:space="preserve"> обучающи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701">
        <w:rPr>
          <w:bCs/>
          <w:sz w:val="24"/>
          <w:szCs w:val="24"/>
        </w:rPr>
        <w:t xml:space="preserve">2 подготовительные группы – </w:t>
      </w:r>
      <w:r w:rsidR="00810A2A">
        <w:rPr>
          <w:bCs/>
          <w:sz w:val="24"/>
          <w:szCs w:val="24"/>
        </w:rPr>
        <w:t>5</w:t>
      </w:r>
      <w:r w:rsidR="0054402F">
        <w:rPr>
          <w:bCs/>
          <w:sz w:val="24"/>
          <w:szCs w:val="24"/>
        </w:rPr>
        <w:t>7</w:t>
      </w:r>
      <w:r w:rsidRPr="00115701">
        <w:rPr>
          <w:bCs/>
          <w:sz w:val="24"/>
          <w:szCs w:val="24"/>
        </w:rPr>
        <w:t xml:space="preserve"> несовершеннолетних обучающихся.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>
        <w:t>По наполняемости группы соответствуют требованиям СанПиН. Все группы однородны по возрастному составу детей.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D066F7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color w:val="0070C0"/>
          <w:szCs w:val="24"/>
          <w:u w:val="single"/>
        </w:rPr>
      </w:pPr>
      <w:r w:rsidRPr="00D066F7">
        <w:rPr>
          <w:b/>
          <w:color w:val="0070C0"/>
          <w:szCs w:val="24"/>
          <w:u w:val="single"/>
        </w:rPr>
        <w:t>Социальный статус семей несовершеннолетних обучающихся</w:t>
      </w:r>
      <w:r w:rsidRPr="00D066F7">
        <w:rPr>
          <w:color w:val="0070C0"/>
          <w:szCs w:val="24"/>
          <w:u w:val="single"/>
        </w:rPr>
        <w:t xml:space="preserve">: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полных семей </w:t>
      </w:r>
      <w:r w:rsidR="002F59FA" w:rsidRPr="00A54AC1">
        <w:rPr>
          <w:sz w:val="24"/>
          <w:szCs w:val="24"/>
        </w:rPr>
        <w:t>–</w:t>
      </w:r>
      <w:r w:rsidR="0054402F">
        <w:rPr>
          <w:sz w:val="24"/>
          <w:szCs w:val="24"/>
        </w:rPr>
        <w:t>75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неполных </w:t>
      </w:r>
      <w:r w:rsidR="002F59FA" w:rsidRPr="00A54AC1">
        <w:rPr>
          <w:sz w:val="24"/>
          <w:szCs w:val="24"/>
        </w:rPr>
        <w:t>–</w:t>
      </w:r>
      <w:r w:rsidR="003324DC">
        <w:rPr>
          <w:sz w:val="24"/>
          <w:szCs w:val="24"/>
        </w:rPr>
        <w:t>2</w:t>
      </w:r>
      <w:r w:rsidR="0054402F">
        <w:rPr>
          <w:sz w:val="24"/>
          <w:szCs w:val="24"/>
        </w:rPr>
        <w:t>5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>Из них:</w:t>
      </w:r>
    </w:p>
    <w:p w:rsidR="005F5DFB" w:rsidRPr="00A54AC1" w:rsidRDefault="003324DC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служащие - </w:t>
      </w:r>
      <w:r w:rsidR="0054402F">
        <w:rPr>
          <w:sz w:val="24"/>
          <w:szCs w:val="24"/>
        </w:rPr>
        <w:t>32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рабочие - </w:t>
      </w:r>
      <w:r w:rsidR="0054402F">
        <w:rPr>
          <w:sz w:val="24"/>
          <w:szCs w:val="24"/>
        </w:rPr>
        <w:t>49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предприниматели - </w:t>
      </w:r>
      <w:r w:rsidR="0054402F">
        <w:rPr>
          <w:sz w:val="24"/>
          <w:szCs w:val="24"/>
        </w:rPr>
        <w:t>12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 работают - </w:t>
      </w:r>
      <w:r w:rsidR="0054402F">
        <w:rPr>
          <w:sz w:val="24"/>
          <w:szCs w:val="24"/>
        </w:rPr>
        <w:t>7</w:t>
      </w:r>
      <w:r w:rsidRPr="00A54AC1">
        <w:rPr>
          <w:sz w:val="24"/>
          <w:szCs w:val="24"/>
        </w:rPr>
        <w:t xml:space="preserve">% родителей (законных представителей) несовершеннолетних обучающихся. </w:t>
      </w:r>
    </w:p>
    <w:p w:rsidR="005F5DFB" w:rsidRPr="00A54AC1" w:rsidRDefault="005F5DFB" w:rsidP="00235393">
      <w:pPr>
        <w:pStyle w:val="a3"/>
        <w:tabs>
          <w:tab w:val="left" w:pos="567"/>
        </w:tabs>
        <w:spacing w:before="120"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 xml:space="preserve">Образовательный уровень: </w:t>
      </w:r>
    </w:p>
    <w:p w:rsidR="005F5DFB" w:rsidRPr="00A54AC1" w:rsidRDefault="005F5DFB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высшее образование имеют </w:t>
      </w:r>
      <w:r w:rsidR="0054402F" w:rsidRPr="00A54AC1">
        <w:rPr>
          <w:sz w:val="24"/>
          <w:szCs w:val="24"/>
        </w:rPr>
        <w:t>- 62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3324DC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>
        <w:rPr>
          <w:sz w:val="24"/>
          <w:szCs w:val="24"/>
        </w:rPr>
        <w:t>среднее специальное -</w:t>
      </w:r>
      <w:r w:rsidR="0054402F">
        <w:rPr>
          <w:sz w:val="24"/>
          <w:szCs w:val="24"/>
        </w:rPr>
        <w:t xml:space="preserve"> 28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2F59FA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среднее </w:t>
      </w:r>
      <w:r w:rsidR="003324DC">
        <w:rPr>
          <w:sz w:val="24"/>
          <w:szCs w:val="24"/>
        </w:rPr>
        <w:t>- 10</w:t>
      </w:r>
      <w:r w:rsidR="005F5DFB" w:rsidRPr="00A54AC1">
        <w:rPr>
          <w:sz w:val="24"/>
          <w:szCs w:val="24"/>
        </w:rPr>
        <w:t>% родителей (законных представителей).</w:t>
      </w:r>
    </w:p>
    <w:p w:rsidR="005F5DFB" w:rsidRPr="00E90906" w:rsidRDefault="005F5DFB" w:rsidP="00235393">
      <w:pPr>
        <w:tabs>
          <w:tab w:val="left" w:pos="567"/>
        </w:tabs>
        <w:spacing w:line="276" w:lineRule="auto"/>
        <w:ind w:left="567" w:right="260"/>
        <w:rPr>
          <w:color w:val="FF0000"/>
          <w:sz w:val="28"/>
          <w:szCs w:val="24"/>
        </w:rPr>
      </w:pP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Особенности образовательного процесса</w:t>
      </w:r>
    </w:p>
    <w:p w:rsidR="002F59FA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  <w:r w:rsidR="002F59FA">
        <w:rPr>
          <w:sz w:val="24"/>
          <w:szCs w:val="24"/>
        </w:rPr>
        <w:t>«Д</w:t>
      </w:r>
      <w:r>
        <w:rPr>
          <w:sz w:val="24"/>
          <w:szCs w:val="24"/>
        </w:rPr>
        <w:t>етский сад №203</w:t>
      </w:r>
      <w:r w:rsidR="002F59FA">
        <w:rPr>
          <w:sz w:val="24"/>
          <w:szCs w:val="24"/>
        </w:rPr>
        <w:t xml:space="preserve">» </w:t>
      </w:r>
      <w:r w:rsidRPr="000E5E48">
        <w:rPr>
          <w:rStyle w:val="a6"/>
          <w:i w:val="0"/>
          <w:sz w:val="24"/>
          <w:szCs w:val="24"/>
        </w:rPr>
        <w:t>является</w:t>
      </w:r>
      <w:r w:rsidR="00F52CF9">
        <w:rPr>
          <w:rStyle w:val="a6"/>
          <w:i w:val="0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>звеном м</w:t>
      </w:r>
      <w:r w:rsidR="002F59FA" w:rsidRPr="00947A9C">
        <w:rPr>
          <w:rStyle w:val="a6"/>
          <w:i w:val="0"/>
          <w:sz w:val="24"/>
          <w:szCs w:val="24"/>
        </w:rPr>
        <w:t>униципальной системы образования</w:t>
      </w:r>
      <w:r w:rsidR="00F52CF9">
        <w:rPr>
          <w:rStyle w:val="a6"/>
          <w:i w:val="0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 xml:space="preserve">г. Ярославля, 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способностей, освоении несовершеннолетними обучающимися основной образовательной программы </w:t>
      </w:r>
      <w:r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D975FE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2F59FA">
        <w:rPr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«Детский сад № 203» разработана с учётом примерной основной </w:t>
      </w:r>
      <w:r w:rsidR="00947A9C">
        <w:rPr>
          <w:sz w:val="24"/>
          <w:szCs w:val="24"/>
        </w:rPr>
        <w:t>обще</w:t>
      </w:r>
      <w:r w:rsidRPr="002F59FA">
        <w:rPr>
          <w:sz w:val="24"/>
          <w:szCs w:val="24"/>
        </w:rPr>
        <w:t xml:space="preserve">образовательной программы «От рождения до школы» под редакцией Н. </w:t>
      </w:r>
      <w:proofErr w:type="spellStart"/>
      <w:r w:rsidRPr="002F59FA">
        <w:rPr>
          <w:sz w:val="24"/>
          <w:szCs w:val="24"/>
        </w:rPr>
        <w:t>Е.Вераксы</w:t>
      </w:r>
      <w:proofErr w:type="spellEnd"/>
      <w:r w:rsidRPr="002F59FA">
        <w:rPr>
          <w:sz w:val="24"/>
          <w:szCs w:val="24"/>
        </w:rPr>
        <w:t>, Т. С. Комаровой, М. А. Васильевой</w:t>
      </w:r>
      <w:r w:rsidR="00D975FE">
        <w:rPr>
          <w:sz w:val="24"/>
          <w:szCs w:val="24"/>
        </w:rPr>
        <w:t>.</w:t>
      </w:r>
    </w:p>
    <w:p w:rsidR="005F5DFB" w:rsidRPr="002F59FA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iCs/>
          <w:sz w:val="24"/>
          <w:szCs w:val="24"/>
        </w:rPr>
      </w:pPr>
      <w:r w:rsidRPr="002F59FA">
        <w:rPr>
          <w:sz w:val="24"/>
          <w:szCs w:val="24"/>
        </w:rPr>
        <w:t>Дошкольное образовательное учреждение осуществляет деятельность по следующим направлениям: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физическое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художественно-эстетическое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познавательное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социально-коммуникативное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речевое развитие.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 w:rsidRPr="00D066F7">
        <w:rPr>
          <w:b/>
          <w:bCs/>
          <w:i/>
        </w:rPr>
        <w:lastRenderedPageBreak/>
        <w:t>Цель Программы</w:t>
      </w:r>
      <w: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Педагогический коллектив работает над моделью построения образовательного процесса в ДОУ в соответствии с федеральным государственным образовательным стандартом.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 xml:space="preserve">В основу организации </w:t>
      </w:r>
      <w:proofErr w:type="spellStart"/>
      <w:r>
        <w:rPr>
          <w:sz w:val="24"/>
          <w:szCs w:val="24"/>
        </w:rPr>
        <w:t>образовательно</w:t>
      </w:r>
      <w:r w:rsidR="000E5E48">
        <w:rPr>
          <w:sz w:val="24"/>
          <w:szCs w:val="24"/>
        </w:rPr>
        <w:t>йдеятельности</w:t>
      </w:r>
      <w:proofErr w:type="spellEnd"/>
      <w:r>
        <w:rPr>
          <w:sz w:val="24"/>
          <w:szCs w:val="24"/>
        </w:rPr>
        <w:t xml:space="preserve"> положен комплексно-тематический принцип с </w:t>
      </w:r>
      <w:r w:rsidR="007B4CAE">
        <w:rPr>
          <w:sz w:val="24"/>
          <w:szCs w:val="24"/>
        </w:rPr>
        <w:t xml:space="preserve">ведущей игровой </w:t>
      </w:r>
      <w:r w:rsidR="00E90906">
        <w:rPr>
          <w:sz w:val="24"/>
          <w:szCs w:val="24"/>
        </w:rPr>
        <w:t>деятельностью, решение</w:t>
      </w:r>
      <w:r>
        <w:rPr>
          <w:sz w:val="24"/>
          <w:szCs w:val="24"/>
        </w:rPr>
        <w:t xml:space="preserve">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color w:val="002060"/>
          <w:sz w:val="24"/>
          <w:szCs w:val="24"/>
        </w:rPr>
      </w:pPr>
    </w:p>
    <w:p w:rsidR="005F5DFB" w:rsidRPr="00A54AC1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 xml:space="preserve">Условия осуществления </w:t>
      </w:r>
      <w:proofErr w:type="spellStart"/>
      <w:r w:rsidRPr="00A54AC1">
        <w:rPr>
          <w:b/>
          <w:color w:val="002060"/>
          <w:sz w:val="28"/>
          <w:szCs w:val="24"/>
          <w:u w:val="single"/>
        </w:rPr>
        <w:t>образовательно</w:t>
      </w:r>
      <w:r w:rsidR="000E5E48" w:rsidRPr="00A54AC1">
        <w:rPr>
          <w:b/>
          <w:color w:val="002060"/>
          <w:sz w:val="28"/>
          <w:szCs w:val="24"/>
          <w:u w:val="single"/>
        </w:rPr>
        <w:t>йдеятельности</w:t>
      </w:r>
      <w:proofErr w:type="spellEnd"/>
    </w:p>
    <w:p w:rsidR="005F5DFB" w:rsidRPr="007C73FF" w:rsidRDefault="005F5DFB" w:rsidP="00235393">
      <w:pPr>
        <w:pStyle w:val="2"/>
        <w:tabs>
          <w:tab w:val="left" w:pos="567"/>
        </w:tabs>
        <w:spacing w:line="276" w:lineRule="auto"/>
        <w:ind w:left="567" w:right="260"/>
        <w:jc w:val="both"/>
      </w:pPr>
      <w:r w:rsidRPr="007C73FF">
        <w:t>Программа сформирована в соответствии с принципами и подхо</w:t>
      </w:r>
      <w:r>
        <w:t xml:space="preserve">дами, определёнными </w:t>
      </w:r>
      <w:r w:rsidR="000E5E48">
        <w:t>ф</w:t>
      </w:r>
      <w:r>
        <w:t xml:space="preserve">едеральным </w:t>
      </w:r>
      <w:proofErr w:type="spellStart"/>
      <w:r>
        <w:t>государственным</w:t>
      </w:r>
      <w:r w:rsidR="00947A9C">
        <w:t>образовательным</w:t>
      </w:r>
      <w:proofErr w:type="spellEnd"/>
      <w:r w:rsidR="00947A9C">
        <w:t xml:space="preserve"> стандартом </w:t>
      </w:r>
      <w:r w:rsidR="00D066F7">
        <w:t>ДО: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поддержка инициативы детей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сотрудничество с семьей;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5DFB" w:rsidRPr="00D975FE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</w:pPr>
      <w:r w:rsidRPr="004416A1">
        <w:rPr>
          <w:sz w:val="24"/>
          <w:szCs w:val="24"/>
        </w:rPr>
        <w:t xml:space="preserve">учет </w:t>
      </w:r>
      <w:r w:rsidRPr="00996E37">
        <w:rPr>
          <w:sz w:val="24"/>
          <w:szCs w:val="24"/>
        </w:rPr>
        <w:t>этнокультурной ситуации</w:t>
      </w:r>
      <w:r w:rsidRPr="00D242A2">
        <w:t xml:space="preserve"> развития детей.</w:t>
      </w:r>
    </w:p>
    <w:p w:rsidR="005F5DFB" w:rsidRDefault="0012679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</w:t>
      </w:r>
      <w:r w:rsidR="005F5DFB">
        <w:rPr>
          <w:sz w:val="24"/>
          <w:szCs w:val="24"/>
        </w:rPr>
        <w:t>редметно-</w:t>
      </w:r>
      <w:r>
        <w:rPr>
          <w:sz w:val="24"/>
          <w:szCs w:val="24"/>
        </w:rPr>
        <w:t>пространственная</w:t>
      </w:r>
      <w:r w:rsidR="005F5DFB">
        <w:rPr>
          <w:sz w:val="24"/>
          <w:szCs w:val="24"/>
        </w:rPr>
        <w:t xml:space="preserve"> среда </w:t>
      </w:r>
      <w:r w:rsidR="00EF4937">
        <w:rPr>
          <w:sz w:val="24"/>
          <w:szCs w:val="24"/>
        </w:rPr>
        <w:t>обновлялась и пополнялась</w:t>
      </w:r>
      <w:r w:rsidR="00644006">
        <w:rPr>
          <w:sz w:val="24"/>
          <w:szCs w:val="24"/>
        </w:rPr>
        <w:t xml:space="preserve"> в соответствии </w:t>
      </w:r>
      <w:r w:rsidR="00E90906">
        <w:rPr>
          <w:sz w:val="24"/>
          <w:szCs w:val="24"/>
        </w:rPr>
        <w:t>с целями</w:t>
      </w:r>
      <w:r w:rsidR="005F5DFB">
        <w:rPr>
          <w:sz w:val="24"/>
          <w:szCs w:val="24"/>
        </w:rPr>
        <w:t xml:space="preserve"> и задачам</w:t>
      </w:r>
      <w:r w:rsidR="00644006">
        <w:rPr>
          <w:sz w:val="24"/>
          <w:szCs w:val="24"/>
        </w:rPr>
        <w:t xml:space="preserve">и учреждения, </w:t>
      </w:r>
      <w:r w:rsidR="005F5DFB">
        <w:rPr>
          <w:sz w:val="24"/>
          <w:szCs w:val="24"/>
        </w:rPr>
        <w:t>с учётом основных направлений деятельности: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Физическое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функционируют физкультурный и музыкальный залы, медицинский кабинет;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традиционные и новые виды физкультурных занятий: занятие – тренировка, занятия сюжетного характера, в виде подвижных игр.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Дни здоровья;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детского сада оборудована спортивная площадка, оснащённая футбольными воротами, спортивным комплексом «Непоседа»;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педагогов и медицинского персонала скоординирована.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lastRenderedPageBreak/>
        <w:t>Познавательное и речевое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Pr="007B4CAE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проводятся игровые занятия на основе единого занимательного сюжета, которые позволяют использовать интеграцию </w:t>
      </w:r>
      <w:r w:rsidR="00126790">
        <w:rPr>
          <w:sz w:val="24"/>
          <w:szCs w:val="24"/>
        </w:rPr>
        <w:t>различных видов деятельности</w:t>
      </w:r>
      <w:r w:rsidRPr="00126790">
        <w:rPr>
          <w:sz w:val="24"/>
          <w:szCs w:val="24"/>
        </w:rPr>
        <w:t>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развивающие методы и приемы: экспериментирование, моделирование, путешествие по карте, решение проблемных ситуаций;</w:t>
      </w:r>
    </w:p>
    <w:p w:rsidR="00947A9C" w:rsidRPr="009903D9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i/>
          <w:iCs/>
          <w:sz w:val="24"/>
          <w:szCs w:val="24"/>
        </w:rPr>
      </w:pPr>
      <w:r w:rsidRPr="009903D9">
        <w:rPr>
          <w:sz w:val="24"/>
          <w:szCs w:val="24"/>
        </w:rPr>
        <w:t xml:space="preserve">учитель-логопед оказывает помощь несовершеннолетним обучающимся, имеющим нарушения звукопроизношения. 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i/>
          <w:iCs/>
          <w:sz w:val="24"/>
          <w:szCs w:val="24"/>
        </w:rPr>
      </w:pPr>
    </w:p>
    <w:p w:rsidR="005F5DFB" w:rsidRPr="00D066F7" w:rsidRDefault="005F5DFB" w:rsidP="00235393">
      <w:pPr>
        <w:widowControl w:val="0"/>
        <w:tabs>
          <w:tab w:val="left" w:pos="360"/>
          <w:tab w:val="left" w:pos="567"/>
        </w:tabs>
        <w:suppressAutoHyphens/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Художественно-эстетическое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музыкальной деятельности систематизирован материал фонотеки; 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оформлены центры музыкальной, изобразительной, театрализованной деятельности;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организуются выставки, конкурсы совместного творчества взрослых и несовершеннолетних обучающихся;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</w:t>
      </w:r>
      <w:r w:rsidR="007B4CAE">
        <w:rPr>
          <w:sz w:val="24"/>
          <w:szCs w:val="24"/>
        </w:rPr>
        <w:t>лось</w:t>
      </w:r>
      <w:r>
        <w:rPr>
          <w:sz w:val="24"/>
          <w:szCs w:val="24"/>
        </w:rPr>
        <w:t xml:space="preserve"> сотрудничество с театрами и музыкальными коллективами города.</w:t>
      </w: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Социально-коммуникативное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созданы центры сюжетно-ролевых игр;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оформлены семейные уголки и альбомы;</w:t>
      </w:r>
    </w:p>
    <w:p w:rsidR="005F5DFB" w:rsidRPr="00D066F7" w:rsidRDefault="005F5DFB" w:rsidP="00235393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right="26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проводятся семейные праздники, спортивные совместные развлечения, соревнования, досуги.</w:t>
      </w:r>
    </w:p>
    <w:p w:rsidR="00D066F7" w:rsidRDefault="00D066F7" w:rsidP="00235393">
      <w:pPr>
        <w:widowControl w:val="0"/>
        <w:tabs>
          <w:tab w:val="left" w:pos="567"/>
        </w:tabs>
        <w:suppressAutoHyphens/>
        <w:spacing w:line="276" w:lineRule="auto"/>
        <w:ind w:left="567" w:right="260"/>
        <w:jc w:val="both"/>
        <w:rPr>
          <w:b/>
          <w:bCs/>
          <w:sz w:val="24"/>
          <w:szCs w:val="24"/>
        </w:rPr>
      </w:pPr>
    </w:p>
    <w:p w:rsidR="005F5DFB" w:rsidRPr="00A54AC1" w:rsidRDefault="006B2105" w:rsidP="00235393">
      <w:pPr>
        <w:tabs>
          <w:tab w:val="left" w:pos="567"/>
        </w:tabs>
        <w:spacing w:line="276" w:lineRule="auto"/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Развивающая п</w:t>
      </w:r>
      <w:r w:rsidR="005F5DFB" w:rsidRPr="00A54AC1">
        <w:rPr>
          <w:b/>
          <w:color w:val="002060"/>
          <w:sz w:val="28"/>
          <w:szCs w:val="24"/>
        </w:rPr>
        <w:t>редметн</w:t>
      </w:r>
      <w:r w:rsidRPr="00A54AC1">
        <w:rPr>
          <w:b/>
          <w:color w:val="002060"/>
          <w:sz w:val="28"/>
          <w:szCs w:val="24"/>
        </w:rPr>
        <w:t>о - пространственная</w:t>
      </w:r>
      <w:r w:rsidR="005F5DFB" w:rsidRPr="00A54AC1">
        <w:rPr>
          <w:b/>
          <w:color w:val="002060"/>
          <w:sz w:val="28"/>
          <w:szCs w:val="24"/>
        </w:rPr>
        <w:t xml:space="preserve"> среда </w:t>
      </w:r>
      <w:r w:rsidR="00644006" w:rsidRPr="00A54AC1">
        <w:rPr>
          <w:b/>
          <w:color w:val="002060"/>
          <w:sz w:val="28"/>
          <w:szCs w:val="24"/>
        </w:rPr>
        <w:t xml:space="preserve">также </w:t>
      </w:r>
      <w:r w:rsidR="005F5DFB" w:rsidRPr="00A54AC1">
        <w:rPr>
          <w:b/>
          <w:color w:val="002060"/>
          <w:sz w:val="28"/>
          <w:szCs w:val="24"/>
        </w:rPr>
        <w:t>строится с учетом организации деятельности несовершеннолетних обучающихся:</w:t>
      </w:r>
    </w:p>
    <w:p w:rsidR="005F5DFB" w:rsidRDefault="005F5DFB" w:rsidP="00235393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обучающей деятельности – подбор дидактического материала, который соответствует изучаемой теме;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совместной деятельности воспитателя с несовершеннолетними обучающимися - педагог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несовершеннолетних обучающихся интересами;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самостоятельной деятельности несовершеннолетних обучающихся - создаются условия для развития, творческого самовыражения, осознания себя, для свободного упражнения в способах действия и умениях, постановки и реализации собственных задач.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основана, прежде всего, на уважении к личности </w:t>
      </w:r>
      <w:r w:rsidR="006B2105">
        <w:rPr>
          <w:sz w:val="24"/>
          <w:szCs w:val="24"/>
        </w:rPr>
        <w:t>ребёнка</w:t>
      </w:r>
      <w:r>
        <w:rPr>
          <w:sz w:val="24"/>
          <w:szCs w:val="24"/>
        </w:rPr>
        <w:t xml:space="preserve">, внимательном отношении к его интересам и потребностям, заботе о его эмоциональном благополучии и носит ярко выраженный гуманистический характер. Она ориентирует педагога на постоянный анализ динамики развития каждого </w:t>
      </w:r>
      <w:r w:rsidR="006B2105">
        <w:rPr>
          <w:sz w:val="24"/>
          <w:szCs w:val="24"/>
        </w:rPr>
        <w:t>воспитанни</w:t>
      </w:r>
      <w:r w:rsidR="00D975FE">
        <w:rPr>
          <w:sz w:val="24"/>
          <w:szCs w:val="24"/>
        </w:rPr>
        <w:t>ка</w:t>
      </w:r>
      <w:r>
        <w:rPr>
          <w:sz w:val="24"/>
          <w:szCs w:val="24"/>
        </w:rPr>
        <w:t xml:space="preserve"> и учет уровня его развития при построении </w:t>
      </w:r>
      <w:proofErr w:type="spellStart"/>
      <w:r>
        <w:rPr>
          <w:sz w:val="24"/>
          <w:szCs w:val="24"/>
        </w:rPr>
        <w:t>педагогическо</w:t>
      </w:r>
      <w:r w:rsidR="006B2105">
        <w:rPr>
          <w:sz w:val="24"/>
          <w:szCs w:val="24"/>
        </w:rPr>
        <w:t>йдеятельности</w:t>
      </w:r>
      <w:proofErr w:type="spellEnd"/>
      <w:r>
        <w:rPr>
          <w:sz w:val="24"/>
          <w:szCs w:val="24"/>
        </w:rPr>
        <w:t>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создание условий для проявления детской активности и свободного</w:t>
      </w:r>
      <w:r w:rsidR="007B4CAE">
        <w:rPr>
          <w:sz w:val="24"/>
          <w:szCs w:val="24"/>
        </w:rPr>
        <w:t xml:space="preserve"> творческого самовыражения. Р</w:t>
      </w:r>
      <w:r>
        <w:rPr>
          <w:sz w:val="24"/>
          <w:szCs w:val="24"/>
        </w:rPr>
        <w:t>азделы программы логично и последовательно обеспечивают осуществление педагогом личностно-ориентированного подхода к несовершеннолетним обучающимся.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оборудование и материалы размещаются в «центрах активности», то есть в организованных зонах в разных местах группового помещения. Количество таких центров может быть разным, и в качестве общего принципа их отбора выступает полнота различных видов детской активности: 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центр литературы;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строительства;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настольных игр;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науки;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«Искусств</w:t>
      </w:r>
      <w:r w:rsidR="007C0BED">
        <w:rPr>
          <w:sz w:val="24"/>
          <w:szCs w:val="24"/>
        </w:rPr>
        <w:t>о</w:t>
      </w:r>
      <w:r>
        <w:rPr>
          <w:sz w:val="24"/>
          <w:szCs w:val="24"/>
        </w:rPr>
        <w:t>»;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454" w:firstLine="0"/>
        <w:jc w:val="both"/>
        <w:rPr>
          <w:sz w:val="24"/>
          <w:szCs w:val="24"/>
        </w:rPr>
      </w:pPr>
      <w:r w:rsidRPr="009903D9">
        <w:rPr>
          <w:sz w:val="24"/>
          <w:szCs w:val="24"/>
        </w:rPr>
        <w:t>центр сюжетно-ролевой игры и т.д</w:t>
      </w:r>
      <w:r>
        <w:rPr>
          <w:sz w:val="24"/>
          <w:szCs w:val="24"/>
        </w:rPr>
        <w:t>.</w:t>
      </w:r>
    </w:p>
    <w:p w:rsidR="006A48EC" w:rsidRPr="000E5732" w:rsidRDefault="006A48EC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6A48EC" w:rsidRPr="00A54AC1" w:rsidRDefault="006A48EC" w:rsidP="00235393">
      <w:pPr>
        <w:pStyle w:val="a5"/>
        <w:tabs>
          <w:tab w:val="left" w:pos="567"/>
        </w:tabs>
        <w:ind w:left="567" w:right="454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 xml:space="preserve">Развивающая предметно – пространственная среда </w:t>
      </w:r>
    </w:p>
    <w:p w:rsidR="006A48EC" w:rsidRDefault="006A48EC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в МДОУ «Детский сад № 203» имеет следующую структуру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заведующего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создание благоприятного психоэмоционального климата для работников ДОУ и родителей (законных представителей);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профессионального уровня педагогов;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просветительская, разъяснительная работа с родителями (законными представителями) по вопросам воспитания и развития несовершеннолетних обучающихся с проблемами в развитии и ОВЗ.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Спортивный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Утренняя гимнастика, физкультурные занятия, спортивные праздники, досуги: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укрепление здоровья несовершеннолетних обучающихся, приобщение к здоровому образу жизни, развитие способности к восприятию и передаче движений.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Медицинский блок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Осмотр несовершеннолетних обучающихся, профилактические процедуры, оказание первой медицинской помощи, изолирование несовершеннолетних обучающихся с подозрением на инфекционные заболевания, консультации медсестры, врачей: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профилактика, оздоровительная работа с несовершеннолетними обучающимися, консультативно-просветительская работа с родителями (законными представителями) и работниками ДОУ.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психолога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Психолого-педагогическое сопровождение: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психодиагностика;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коррекционно-развивающие занятия с несовершеннолетними обучающимися, </w:t>
            </w:r>
            <w:proofErr w:type="spellStart"/>
            <w:r w:rsidRPr="006A48EC">
              <w:rPr>
                <w:sz w:val="24"/>
                <w:szCs w:val="24"/>
              </w:rPr>
              <w:t>психогимнастика</w:t>
            </w:r>
            <w:proofErr w:type="spellEnd"/>
            <w:r w:rsidRPr="006A48EC">
              <w:rPr>
                <w:sz w:val="24"/>
                <w:szCs w:val="24"/>
              </w:rPr>
              <w:t>, индивидуальная работа;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эмоционально-волевой сферы несовершеннолетнего обучающегося, формирование положительных личностных качеств, развитие деятельности и коррекция поведения несовершеннолетних обучающихся.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Музыкальный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Музыкальное развитие детей, праздники, развлечения, досуги, индивидуальная работа, кружковая работа, выставки для педагогов и родителей (законных представителей), консультации для педагогов и </w:t>
            </w:r>
            <w:r w:rsidRPr="006A48EC">
              <w:rPr>
                <w:sz w:val="24"/>
                <w:szCs w:val="24"/>
              </w:rPr>
              <w:lastRenderedPageBreak/>
              <w:t>родителей (законных представителей):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музыкальных способностей несовершеннолетних обучающихся;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оказание консультативной, методической помощи по развитию музыкально-эстетических способностей несовершеннолетних обучающихся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before="160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lastRenderedPageBreak/>
              <w:t>Групповые помещения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proofErr w:type="spellStart"/>
            <w:r w:rsidRPr="006A48EC">
              <w:rPr>
                <w:sz w:val="24"/>
                <w:szCs w:val="24"/>
              </w:rPr>
              <w:t>Воспитательно</w:t>
            </w:r>
            <w:proofErr w:type="spellEnd"/>
            <w:r w:rsidRPr="006A48EC">
              <w:rPr>
                <w:sz w:val="24"/>
                <w:szCs w:val="24"/>
              </w:rPr>
              <w:t xml:space="preserve">-образовательная и развивающая </w:t>
            </w:r>
            <w:proofErr w:type="spellStart"/>
            <w:proofErr w:type="gramStart"/>
            <w:r w:rsidRPr="006A48EC">
              <w:rPr>
                <w:sz w:val="24"/>
                <w:szCs w:val="24"/>
              </w:rPr>
              <w:t>деятельность:центры</w:t>
            </w:r>
            <w:proofErr w:type="spellEnd"/>
            <w:proofErr w:type="gramEnd"/>
            <w:r w:rsidRPr="006A48EC">
              <w:rPr>
                <w:sz w:val="24"/>
                <w:szCs w:val="24"/>
              </w:rPr>
              <w:t xml:space="preserve"> для решения </w:t>
            </w:r>
            <w:proofErr w:type="spellStart"/>
            <w:r w:rsidRPr="006A48EC">
              <w:rPr>
                <w:sz w:val="24"/>
                <w:szCs w:val="24"/>
              </w:rPr>
              <w:t>воспитательно</w:t>
            </w:r>
            <w:proofErr w:type="spellEnd"/>
            <w:r w:rsidRPr="006A48EC">
              <w:rPr>
                <w:sz w:val="24"/>
                <w:szCs w:val="24"/>
              </w:rPr>
              <w:t>-образ</w:t>
            </w:r>
            <w:r>
              <w:rPr>
                <w:sz w:val="24"/>
                <w:szCs w:val="24"/>
              </w:rPr>
              <w:t>овательных и развивающих задач.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Прогулочные площадки</w:t>
            </w: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Прогулки, игровая деятельность, физкультура, оздоровительные мероприятия, досуги, праздники, самостоятельная двигательная активность: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познавательной, трудовой деятельности, основных видов движений, профилактика и оздоровление посредством сезонного оформления участков.</w:t>
            </w:r>
          </w:p>
        </w:tc>
      </w:tr>
    </w:tbl>
    <w:p w:rsidR="00A54AC1" w:rsidRPr="00A54AC1" w:rsidRDefault="00A54AC1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</w:p>
    <w:p w:rsidR="00D066F7" w:rsidRDefault="00D066F7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26D15" w:rsidRPr="00A54AC1" w:rsidRDefault="00326D15" w:rsidP="00235393">
      <w:pPr>
        <w:pStyle w:val="3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Максимальный объем учебной нагрузки на ребенка в организационных формах обучения</w:t>
      </w:r>
    </w:p>
    <w:p w:rsidR="00326D15" w:rsidRPr="00947A9C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47A9C">
        <w:rPr>
          <w:sz w:val="24"/>
          <w:szCs w:val="24"/>
        </w:rPr>
        <w:t xml:space="preserve">Режим дня в детском саду педагогически обоснован, обязательное условие - гибкость режима и детской деятельности. Неукоснительно соблюдаются следующие режимные моменты: дневной сон, прогулка, приём пищи. </w:t>
      </w:r>
    </w:p>
    <w:p w:rsidR="00326D15" w:rsidRPr="000E5732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Руководствуясь </w:t>
      </w:r>
      <w:r w:rsidR="00C83E14" w:rsidRPr="000E5732">
        <w:rPr>
          <w:sz w:val="24"/>
          <w:szCs w:val="24"/>
        </w:rPr>
        <w:t>СанПиН 2.4.1.3049-</w:t>
      </w:r>
      <w:r w:rsidRPr="000E5732">
        <w:rPr>
          <w:sz w:val="24"/>
          <w:szCs w:val="24"/>
        </w:rPr>
        <w:t>1</w:t>
      </w:r>
      <w:r w:rsidR="00C83E14" w:rsidRPr="000E5732">
        <w:rPr>
          <w:sz w:val="24"/>
          <w:szCs w:val="24"/>
        </w:rPr>
        <w:t>3</w:t>
      </w:r>
      <w:r w:rsidR="00C83E14" w:rsidRPr="000E5732">
        <w:rPr>
          <w:bCs/>
          <w:color w:val="000001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0E5732">
        <w:rPr>
          <w:sz w:val="24"/>
          <w:szCs w:val="24"/>
        </w:rPr>
        <w:t xml:space="preserve">при построении </w:t>
      </w:r>
      <w:proofErr w:type="spellStart"/>
      <w:r w:rsidRPr="000E5732">
        <w:rPr>
          <w:sz w:val="24"/>
          <w:szCs w:val="24"/>
        </w:rPr>
        <w:t>познавательно</w:t>
      </w:r>
      <w:r w:rsidR="00C83E14" w:rsidRPr="000E5732">
        <w:rPr>
          <w:sz w:val="24"/>
          <w:szCs w:val="24"/>
        </w:rPr>
        <w:t>йдеятельности</w:t>
      </w:r>
      <w:proofErr w:type="spellEnd"/>
      <w:r w:rsidRPr="000E5732">
        <w:rPr>
          <w:sz w:val="24"/>
          <w:szCs w:val="24"/>
        </w:rPr>
        <w:t xml:space="preserve"> устан</w:t>
      </w:r>
      <w:r w:rsidR="00C83E14" w:rsidRPr="000E5732">
        <w:rPr>
          <w:sz w:val="24"/>
          <w:szCs w:val="24"/>
        </w:rPr>
        <w:t>овлено</w:t>
      </w:r>
      <w:r w:rsidRPr="000E5732">
        <w:rPr>
          <w:sz w:val="24"/>
          <w:szCs w:val="24"/>
        </w:rPr>
        <w:t xml:space="preserve">: 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максимально допустимое количество образовательной </w:t>
      </w:r>
      <w:r w:rsidR="006121D5" w:rsidRPr="000E5732">
        <w:rPr>
          <w:sz w:val="24"/>
          <w:szCs w:val="24"/>
        </w:rPr>
        <w:t>деятельности в</w:t>
      </w:r>
      <w:r w:rsidRPr="000E5732">
        <w:rPr>
          <w:sz w:val="24"/>
          <w:szCs w:val="24"/>
        </w:rPr>
        <w:t xml:space="preserve"> первой половине дня в младшей и средней не превышает 2-х, в старшей и подготовительной группах не превышает 3-х;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максимальная продолжительность образовательной </w:t>
      </w:r>
      <w:r w:rsidR="006121D5" w:rsidRPr="000E5732">
        <w:rPr>
          <w:sz w:val="24"/>
          <w:szCs w:val="24"/>
        </w:rPr>
        <w:t>деятельности для</w:t>
      </w:r>
      <w:r w:rsidRPr="000E5732">
        <w:rPr>
          <w:color w:val="000001"/>
          <w:sz w:val="24"/>
          <w:szCs w:val="24"/>
        </w:rPr>
        <w:t xml:space="preserve"> детей от 1,5 до 3 лет – 8- 10 минут, от 3 до 4 лет - не более 15 минут, для детей от 4 до 5 лет - не более 20 минут, для детей от 5 до 6 лет - не более 25 минут, а для детей от</w:t>
      </w:r>
      <w:r w:rsidR="00947A9C" w:rsidRPr="000E5732">
        <w:rPr>
          <w:color w:val="000001"/>
          <w:sz w:val="24"/>
          <w:szCs w:val="24"/>
        </w:rPr>
        <w:t xml:space="preserve"> 6 до 7 лет - не более 30 минут;</w:t>
      </w:r>
    </w:p>
    <w:p w:rsidR="00326D15" w:rsidRDefault="00947A9C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>с</w:t>
      </w:r>
      <w:r w:rsidR="00326D15" w:rsidRPr="000E5732">
        <w:rPr>
          <w:sz w:val="24"/>
          <w:szCs w:val="24"/>
        </w:rPr>
        <w:t xml:space="preserve"> целью профилактики утомляемости, нарушения осанки, зрения детей на непосредственно образовательной </w:t>
      </w:r>
      <w:r w:rsidR="00920FCA" w:rsidRPr="000E5732">
        <w:rPr>
          <w:sz w:val="24"/>
          <w:szCs w:val="24"/>
        </w:rPr>
        <w:t>деятельности проводятся</w:t>
      </w:r>
      <w:r w:rsidR="00326D15" w:rsidRPr="000E5732">
        <w:rPr>
          <w:sz w:val="24"/>
          <w:szCs w:val="24"/>
        </w:rPr>
        <w:t xml:space="preserve"> физкультминутки, гимнастика для глаз. Перерыв между </w:t>
      </w:r>
      <w:r w:rsidR="00C83E14" w:rsidRPr="000E5732">
        <w:rPr>
          <w:sz w:val="24"/>
          <w:szCs w:val="24"/>
        </w:rPr>
        <w:t xml:space="preserve">периодами </w:t>
      </w:r>
      <w:r w:rsidR="00326D15" w:rsidRPr="000E5732">
        <w:rPr>
          <w:sz w:val="24"/>
          <w:szCs w:val="24"/>
        </w:rPr>
        <w:t>образовательн</w:t>
      </w:r>
      <w:r w:rsidR="00C83E14" w:rsidRPr="000E5732">
        <w:rPr>
          <w:sz w:val="24"/>
          <w:szCs w:val="24"/>
        </w:rPr>
        <w:t xml:space="preserve">ой </w:t>
      </w:r>
      <w:r w:rsidR="00920FCA" w:rsidRPr="000E5732">
        <w:rPr>
          <w:sz w:val="24"/>
          <w:szCs w:val="24"/>
        </w:rPr>
        <w:t xml:space="preserve">деятельности </w:t>
      </w:r>
      <w:proofErr w:type="spellStart"/>
      <w:r w:rsidR="00920FCA" w:rsidRPr="000E5732">
        <w:rPr>
          <w:sz w:val="24"/>
          <w:szCs w:val="24"/>
        </w:rPr>
        <w:t>составляет</w:t>
      </w:r>
      <w:r w:rsidR="00C83E14" w:rsidRPr="000E5732">
        <w:rPr>
          <w:sz w:val="24"/>
          <w:szCs w:val="24"/>
        </w:rPr>
        <w:t>не</w:t>
      </w:r>
      <w:proofErr w:type="spellEnd"/>
      <w:r w:rsidR="00C83E14" w:rsidRPr="000E5732">
        <w:rPr>
          <w:sz w:val="24"/>
          <w:szCs w:val="24"/>
        </w:rPr>
        <w:t xml:space="preserve"> менее </w:t>
      </w:r>
      <w:r w:rsidR="00326D15" w:rsidRPr="000E5732">
        <w:rPr>
          <w:sz w:val="24"/>
          <w:szCs w:val="24"/>
        </w:rPr>
        <w:t>10 мин.</w:t>
      </w:r>
    </w:p>
    <w:p w:rsidR="00235393" w:rsidRPr="00235393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235393" w:rsidRPr="00235393" w:rsidRDefault="00235393" w:rsidP="00235393">
      <w:pPr>
        <w:shd w:val="clear" w:color="auto" w:fill="FFFFFF"/>
        <w:tabs>
          <w:tab w:val="left" w:pos="567"/>
        </w:tabs>
        <w:ind w:left="567"/>
        <w:jc w:val="both"/>
        <w:textAlignment w:val="baseline"/>
        <w:rPr>
          <w:color w:val="002060"/>
          <w:sz w:val="26"/>
        </w:rPr>
      </w:pPr>
      <w:r w:rsidRPr="00235393">
        <w:rPr>
          <w:b/>
          <w:bCs/>
          <w:color w:val="002060"/>
          <w:sz w:val="26"/>
          <w:bdr w:val="none" w:sz="0" w:space="0" w:color="auto" w:frame="1"/>
        </w:rPr>
        <w:t>Анализ выполнения образовательного стандарта детьми</w:t>
      </w:r>
    </w:p>
    <w:p w:rsidR="00235393" w:rsidRDefault="00235393" w:rsidP="00235393">
      <w:pPr>
        <w:shd w:val="clear" w:color="auto" w:fill="FFFFFF"/>
        <w:tabs>
          <w:tab w:val="left" w:pos="567"/>
        </w:tabs>
        <w:spacing w:after="240"/>
        <w:ind w:left="567"/>
        <w:jc w:val="both"/>
        <w:textAlignment w:val="baseline"/>
        <w:rPr>
          <w:sz w:val="26"/>
        </w:rPr>
      </w:pPr>
      <w:r w:rsidRPr="0096353D">
        <w:rPr>
          <w:sz w:val="26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</w:p>
    <w:p w:rsidR="00235393" w:rsidRDefault="00235393" w:rsidP="00235393">
      <w:pPr>
        <w:tabs>
          <w:tab w:val="left" w:pos="567"/>
        </w:tabs>
        <w:ind w:left="567"/>
        <w:jc w:val="both"/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</w:pP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Цель педагогической диагностики:</w:t>
      </w:r>
      <w:r w:rsidRPr="006F2682"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</w:p>
    <w:p w:rsidR="00235393" w:rsidRDefault="00235393" w:rsidP="00235393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567" w:firstLine="0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>индивидуализация образования (в том числе поддержки ребенка, построения его образовательной траектории);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 xml:space="preserve">        2) оптимизации работы с группой детей.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Задачи:</w:t>
      </w:r>
      <w:r w:rsidRPr="006F2682">
        <w:rPr>
          <w:color w:val="000000"/>
          <w:sz w:val="26"/>
          <w:szCs w:val="28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</w:p>
    <w:p w:rsidR="00235393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lastRenderedPageBreak/>
        <w:t>Методы педагогической диагностики:</w:t>
      </w:r>
      <w:r w:rsidRPr="006F2682">
        <w:rPr>
          <w:color w:val="000000"/>
          <w:sz w:val="26"/>
          <w:szCs w:val="28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 Параметры оценки для каждой возрастной группы общеприняты в психолого-педагогических исследованиях и подвергаются статистической обработке. Обследовано 311 детей.</w:t>
      </w:r>
    </w:p>
    <w:p w:rsidR="00235393" w:rsidRPr="00200095" w:rsidRDefault="00235393" w:rsidP="00235393">
      <w:pPr>
        <w:tabs>
          <w:tab w:val="left" w:pos="567"/>
        </w:tabs>
        <w:ind w:left="567"/>
        <w:jc w:val="center"/>
        <w:rPr>
          <w:b/>
          <w:sz w:val="26"/>
          <w:szCs w:val="28"/>
        </w:rPr>
      </w:pPr>
      <w:r w:rsidRPr="00200095">
        <w:rPr>
          <w:b/>
          <w:sz w:val="26"/>
          <w:szCs w:val="28"/>
        </w:rPr>
        <w:t>Сводная таблица диагностики педагогического процесса в</w:t>
      </w:r>
      <w:r w:rsidR="003324DC">
        <w:rPr>
          <w:b/>
          <w:sz w:val="26"/>
          <w:szCs w:val="28"/>
        </w:rPr>
        <w:t xml:space="preserve"> МДОУ «Детский сад №203» на 201</w:t>
      </w:r>
      <w:r w:rsidR="0054402F">
        <w:rPr>
          <w:b/>
          <w:sz w:val="26"/>
          <w:szCs w:val="28"/>
        </w:rPr>
        <w:t>8</w:t>
      </w:r>
      <w:r w:rsidR="003324DC">
        <w:rPr>
          <w:b/>
          <w:sz w:val="26"/>
          <w:szCs w:val="28"/>
        </w:rPr>
        <w:t>/201</w:t>
      </w:r>
      <w:r w:rsidR="0054402F">
        <w:rPr>
          <w:b/>
          <w:sz w:val="26"/>
          <w:szCs w:val="28"/>
        </w:rPr>
        <w:t>9</w:t>
      </w:r>
      <w:r w:rsidRPr="00200095">
        <w:rPr>
          <w:b/>
          <w:sz w:val="26"/>
          <w:szCs w:val="28"/>
        </w:rPr>
        <w:t xml:space="preserve"> учебный год</w:t>
      </w:r>
    </w:p>
    <w:p w:rsidR="00235393" w:rsidRPr="00200095" w:rsidRDefault="00235393" w:rsidP="00235393">
      <w:pPr>
        <w:tabs>
          <w:tab w:val="left" w:pos="567"/>
        </w:tabs>
        <w:ind w:left="567"/>
        <w:rPr>
          <w:sz w:val="26"/>
        </w:rPr>
      </w:pPr>
    </w:p>
    <w:tbl>
      <w:tblPr>
        <w:tblStyle w:val="a7"/>
        <w:tblW w:w="96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27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22"/>
      </w:tblGrid>
      <w:tr w:rsidR="00235393" w:rsidRPr="00200095" w:rsidTr="00235393">
        <w:trPr>
          <w:trHeight w:val="520"/>
        </w:trPr>
        <w:tc>
          <w:tcPr>
            <w:tcW w:w="1227" w:type="dxa"/>
            <w:vMerge w:val="restart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группа</w:t>
            </w:r>
          </w:p>
        </w:tc>
        <w:tc>
          <w:tcPr>
            <w:tcW w:w="1408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«Социально-коммуникативное развитие»</w:t>
            </w:r>
          </w:p>
        </w:tc>
        <w:tc>
          <w:tcPr>
            <w:tcW w:w="1407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«Познавательное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«Речевое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«Художественно-эстетическое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«Физическое развитие»</w:t>
            </w:r>
          </w:p>
        </w:tc>
        <w:tc>
          <w:tcPr>
            <w:tcW w:w="1428" w:type="dxa"/>
            <w:gridSpan w:val="3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по каждой группе (среднее значение)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  <w:vMerge/>
          </w:tcPr>
          <w:p w:rsidR="00235393" w:rsidRPr="00200095" w:rsidRDefault="00235393" w:rsidP="00235393">
            <w:pPr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00095">
              <w:rPr>
                <w:sz w:val="24"/>
              </w:rPr>
              <w:t>Н.г</w:t>
            </w:r>
            <w:proofErr w:type="spellEnd"/>
            <w:proofErr w:type="gramEnd"/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00095">
              <w:rPr>
                <w:sz w:val="24"/>
              </w:rPr>
              <w:t>Н.г</w:t>
            </w:r>
            <w:proofErr w:type="spellEnd"/>
            <w:proofErr w:type="gramEnd"/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З.1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3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3.66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4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5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6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7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 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8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4.04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9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10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3.62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2.5  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(среднее значение)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</w:tr>
    </w:tbl>
    <w:p w:rsidR="00235393" w:rsidRPr="00200095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>На начало года среднее значение по каждому ребенку составляло 3,09 балла. По итогам педагогической диагностики на начало года средние показатели в образовательной области «Социально-коммуникативное развитие» 3.12 балла, «Познавательное развитие» - 3.15 балла, «Речевое развитие» -2.8 балла, «Художественно-эстетическое развитие» - 2.76 балла, «Физическое развитие» - 3.34 балла.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 xml:space="preserve">На конец года среднее значение по каждому ребенку составило 4.0 балла, что на 18% больше показателя в начале года. По итогам педагогической диагностики на конец года </w:t>
      </w:r>
      <w:r w:rsidRPr="006F2682">
        <w:rPr>
          <w:sz w:val="26"/>
          <w:szCs w:val="28"/>
        </w:rPr>
        <w:lastRenderedPageBreak/>
        <w:t>средние показатели в образовательной области «Социально-коммуникативное развитие» - 3.91, «Познавательное развитие» - 3.99, «Речевое развитие» - 3.84, «Художественно-эстетическое развитие» - 3.98, «Физическое развитие» 4.27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>Таким образом, большинство обучающихся успешно усвоили программу. Особое внимание в следующем учебном году следует обратить на образовательные области «Социально-коммуникативное развитие» и «Речевое развитие».</w:t>
      </w:r>
    </w:p>
    <w:p w:rsidR="00310BF5" w:rsidRPr="000E5732" w:rsidRDefault="00310BF5" w:rsidP="00235393">
      <w:pPr>
        <w:pStyle w:val="a5"/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87344" w:rsidRPr="00310BF5" w:rsidRDefault="00387344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Данные о выпускниках</w:t>
      </w:r>
    </w:p>
    <w:tbl>
      <w:tblPr>
        <w:tblpPr w:leftFromText="180" w:rightFromText="180" w:vertAnchor="text" w:horzAnchor="margin" w:tblpXSpec="center" w:tblpY="3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1843"/>
        <w:gridCol w:w="2409"/>
      </w:tblGrid>
      <w:tr w:rsidR="00387344" w:rsidRPr="00235393" w:rsidTr="00310BF5">
        <w:trPr>
          <w:cantSplit/>
          <w:trHeight w:val="301"/>
        </w:trPr>
        <w:tc>
          <w:tcPr>
            <w:tcW w:w="2235" w:type="dxa"/>
            <w:vMerge w:val="restart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Количество выпускников</w:t>
            </w:r>
          </w:p>
        </w:tc>
      </w:tr>
      <w:tr w:rsidR="00E90906" w:rsidRPr="00235393" w:rsidTr="00310BF5">
        <w:trPr>
          <w:cantSplit/>
          <w:trHeight w:val="813"/>
        </w:trPr>
        <w:tc>
          <w:tcPr>
            <w:tcW w:w="2235" w:type="dxa"/>
            <w:vMerge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E90906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  <w:r w:rsidR="0054402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-201</w:t>
            </w:r>
            <w:r w:rsidR="0054402F">
              <w:rPr>
                <w:sz w:val="22"/>
                <w:szCs w:val="24"/>
              </w:rPr>
              <w:t>7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E90906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  <w:r w:rsidR="0054402F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-201</w:t>
            </w:r>
            <w:r w:rsidR="0054402F">
              <w:rPr>
                <w:sz w:val="22"/>
                <w:szCs w:val="24"/>
              </w:rPr>
              <w:t>8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E90906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  <w:r w:rsidR="0054402F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-201</w:t>
            </w:r>
            <w:r w:rsidR="0054402F">
              <w:rPr>
                <w:sz w:val="22"/>
                <w:szCs w:val="24"/>
              </w:rPr>
              <w:t>9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</w:tr>
      <w:tr w:rsidR="00E90906" w:rsidRPr="00235393" w:rsidTr="00310BF5">
        <w:trPr>
          <w:trHeight w:val="301"/>
        </w:trPr>
        <w:tc>
          <w:tcPr>
            <w:tcW w:w="2235" w:type="dxa"/>
          </w:tcPr>
          <w:p w:rsidR="00E90906" w:rsidRPr="00235393" w:rsidRDefault="00235393" w:rsidP="00235393">
            <w:pPr>
              <w:tabs>
                <w:tab w:val="left" w:pos="567"/>
              </w:tabs>
              <w:ind w:left="567" w:right="260" w:hanging="28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Общее число </w:t>
            </w:r>
          </w:p>
        </w:tc>
        <w:tc>
          <w:tcPr>
            <w:tcW w:w="1985" w:type="dxa"/>
          </w:tcPr>
          <w:p w:rsidR="00E90906" w:rsidRPr="00235393" w:rsidRDefault="0054402F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843" w:type="dxa"/>
          </w:tcPr>
          <w:p w:rsidR="00E90906" w:rsidRPr="00235393" w:rsidRDefault="00E90906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</w:t>
            </w:r>
            <w:r w:rsidR="0054402F">
              <w:rPr>
                <w:sz w:val="22"/>
                <w:szCs w:val="24"/>
              </w:rPr>
              <w:t>7</w:t>
            </w:r>
          </w:p>
        </w:tc>
        <w:tc>
          <w:tcPr>
            <w:tcW w:w="2409" w:type="dxa"/>
          </w:tcPr>
          <w:p w:rsidR="00E90906" w:rsidRPr="00235393" w:rsidRDefault="0054402F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</w:tr>
      <w:tr w:rsidR="00E90906" w:rsidRPr="00235393" w:rsidTr="00310BF5">
        <w:trPr>
          <w:trHeight w:val="619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Массовая школа (общеобразовательные классы)</w:t>
            </w:r>
          </w:p>
        </w:tc>
        <w:tc>
          <w:tcPr>
            <w:tcW w:w="1985" w:type="dxa"/>
          </w:tcPr>
          <w:p w:rsidR="00E90906" w:rsidRPr="00235393" w:rsidRDefault="0054402F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843" w:type="dxa"/>
          </w:tcPr>
          <w:p w:rsidR="00E90906" w:rsidRPr="00235393" w:rsidRDefault="0054402F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2409" w:type="dxa"/>
          </w:tcPr>
          <w:p w:rsidR="00E90906" w:rsidRPr="00235393" w:rsidRDefault="008D3E38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</w:t>
            </w:r>
            <w:r w:rsidR="0054402F">
              <w:rPr>
                <w:sz w:val="22"/>
                <w:szCs w:val="24"/>
              </w:rPr>
              <w:t>4</w:t>
            </w:r>
          </w:p>
        </w:tc>
      </w:tr>
      <w:tr w:rsidR="00E90906" w:rsidRPr="00235393" w:rsidTr="00310BF5">
        <w:trPr>
          <w:trHeight w:val="601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Коррекционная школа или коррекционные классы</w:t>
            </w:r>
          </w:p>
        </w:tc>
        <w:tc>
          <w:tcPr>
            <w:tcW w:w="1985" w:type="dxa"/>
          </w:tcPr>
          <w:p w:rsidR="00E90906" w:rsidRPr="00235393" w:rsidRDefault="00E90906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E90906" w:rsidRPr="00235393" w:rsidRDefault="00E90906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2409" w:type="dxa"/>
          </w:tcPr>
          <w:p w:rsidR="00E90906" w:rsidRPr="00235393" w:rsidRDefault="008D3E38" w:rsidP="0054402F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</w:tr>
    </w:tbl>
    <w:p w:rsidR="00387344" w:rsidRPr="007E3B6A" w:rsidRDefault="00387344" w:rsidP="00235393">
      <w:pPr>
        <w:pStyle w:val="a3"/>
        <w:tabs>
          <w:tab w:val="left" w:pos="567"/>
        </w:tabs>
        <w:spacing w:line="360" w:lineRule="auto"/>
        <w:ind w:left="567" w:right="260"/>
        <w:jc w:val="center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B92E0C" w:rsidRPr="00B92E0C" w:rsidRDefault="00387344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7E3B6A">
        <w:rPr>
          <w:sz w:val="24"/>
        </w:rPr>
        <w:t xml:space="preserve">По отзывам </w:t>
      </w:r>
      <w:r>
        <w:rPr>
          <w:sz w:val="24"/>
        </w:rPr>
        <w:t xml:space="preserve">учителей </w:t>
      </w:r>
      <w:r w:rsidR="00E90906">
        <w:rPr>
          <w:sz w:val="24"/>
        </w:rPr>
        <w:t>школ</w:t>
      </w:r>
      <w:r w:rsidR="00B92E0C" w:rsidRPr="00B92E0C">
        <w:rPr>
          <w:sz w:val="24"/>
          <w:szCs w:val="24"/>
        </w:rPr>
        <w:t xml:space="preserve">у основной части выпускников сформирован выше среднего и </w:t>
      </w:r>
      <w:r w:rsidR="00920FCA" w:rsidRPr="00B92E0C">
        <w:rPr>
          <w:sz w:val="24"/>
          <w:szCs w:val="24"/>
        </w:rPr>
        <w:t>средний уровень</w:t>
      </w:r>
      <w:r w:rsidR="00B92E0C" w:rsidRPr="00B92E0C">
        <w:rPr>
          <w:sz w:val="24"/>
          <w:szCs w:val="24"/>
        </w:rPr>
        <w:t xml:space="preserve"> усвоения учебного материала, имеется хороший потенциал интеллектуальных способностей, а также наши дети умеют устанавливать партнерские отношения со сверстниками, достаточно быстро вливаются в новый коллектив.</w:t>
      </w:r>
    </w:p>
    <w:p w:rsidR="00387344" w:rsidRDefault="00387344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p w:rsidR="009869BB" w:rsidRPr="00235393" w:rsidRDefault="009869BB" w:rsidP="00235393">
      <w:pPr>
        <w:pStyle w:val="a3"/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>Результаты осмотра школьной готовности занесены в таблицу</w:t>
      </w:r>
    </w:p>
    <w:p w:rsidR="009869BB" w:rsidRPr="007347E0" w:rsidRDefault="009869BB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3190"/>
        <w:gridCol w:w="2834"/>
      </w:tblGrid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Начало года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Конец года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Низкий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1%</w:t>
            </w:r>
          </w:p>
        </w:tc>
        <w:tc>
          <w:tcPr>
            <w:tcW w:w="2834" w:type="dxa"/>
            <w:shd w:val="clear" w:color="auto" w:fill="auto"/>
          </w:tcPr>
          <w:p w:rsidR="00387344" w:rsidRPr="007347E0" w:rsidRDefault="007347E0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 – 1%</w:t>
            </w:r>
          </w:p>
        </w:tc>
      </w:tr>
      <w:tr w:rsidR="00B92E0C" w:rsidRPr="00920FCA" w:rsidTr="00D05BC0">
        <w:tc>
          <w:tcPr>
            <w:tcW w:w="2765" w:type="dxa"/>
            <w:shd w:val="clear" w:color="auto" w:fill="auto"/>
          </w:tcPr>
          <w:p w:rsidR="00B92E0C" w:rsidRPr="00920FCA" w:rsidRDefault="00B92E0C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Ниже среднего</w:t>
            </w:r>
          </w:p>
        </w:tc>
        <w:tc>
          <w:tcPr>
            <w:tcW w:w="3190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 дет – 16%</w:t>
            </w:r>
          </w:p>
        </w:tc>
        <w:tc>
          <w:tcPr>
            <w:tcW w:w="2834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  <w:r w:rsidR="007347E0">
              <w:rPr>
                <w:rFonts w:eastAsia="Calibri"/>
                <w:sz w:val="24"/>
              </w:rPr>
              <w:t xml:space="preserve"> – 9%</w:t>
            </w:r>
          </w:p>
        </w:tc>
      </w:tr>
      <w:tr w:rsidR="008D3E38" w:rsidRPr="00920FCA" w:rsidTr="00D05BC0">
        <w:tc>
          <w:tcPr>
            <w:tcW w:w="2765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Выше среднего</w:t>
            </w:r>
          </w:p>
        </w:tc>
        <w:tc>
          <w:tcPr>
            <w:tcW w:w="3190" w:type="dxa"/>
            <w:shd w:val="clear" w:color="auto" w:fill="auto"/>
          </w:tcPr>
          <w:p w:rsidR="008D3E38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дет – 11% </w:t>
            </w:r>
          </w:p>
        </w:tc>
        <w:tc>
          <w:tcPr>
            <w:tcW w:w="2834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  <w:r w:rsidR="007347E0">
              <w:rPr>
                <w:rFonts w:eastAsia="Calibri"/>
                <w:sz w:val="24"/>
              </w:rPr>
              <w:t xml:space="preserve"> – 32%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Средний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 дет – 71%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7347E0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 – 42 %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Высокий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1 %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7347E0">
              <w:rPr>
                <w:rFonts w:eastAsia="Calibri"/>
                <w:sz w:val="24"/>
              </w:rPr>
              <w:t xml:space="preserve"> – 16%</w:t>
            </w:r>
          </w:p>
        </w:tc>
      </w:tr>
    </w:tbl>
    <w:p w:rsidR="00DE22C0" w:rsidRDefault="00DE22C0" w:rsidP="00235393">
      <w:pPr>
        <w:tabs>
          <w:tab w:val="left" w:pos="567"/>
          <w:tab w:val="left" w:pos="7513"/>
        </w:tabs>
        <w:ind w:left="567" w:right="260"/>
        <w:rPr>
          <w:sz w:val="24"/>
          <w:szCs w:val="24"/>
        </w:rPr>
      </w:pPr>
    </w:p>
    <w:p w:rsidR="00DE22C0" w:rsidRPr="00235393" w:rsidRDefault="00DE22C0" w:rsidP="00235393">
      <w:pPr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 xml:space="preserve">Шкала «Физическая подготовленность выпускников» </w:t>
      </w:r>
    </w:p>
    <w:p w:rsidR="00DE22C0" w:rsidRPr="00314DAF" w:rsidRDefault="00DE22C0" w:rsidP="00235393">
      <w:pPr>
        <w:tabs>
          <w:tab w:val="left" w:pos="567"/>
        </w:tabs>
        <w:ind w:left="567" w:right="260"/>
        <w:jc w:val="center"/>
        <w:rPr>
          <w:sz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96"/>
        <w:gridCol w:w="3118"/>
        <w:gridCol w:w="2231"/>
        <w:gridCol w:w="2086"/>
      </w:tblGrid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К–во детей</w:t>
            </w: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Проценты 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ребенка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</w:tr>
    </w:tbl>
    <w:p w:rsidR="00DE22C0" w:rsidRDefault="00DE22C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0E5732" w:rsidP="00235393">
      <w:pPr>
        <w:pStyle w:val="a3"/>
        <w:tabs>
          <w:tab w:val="left" w:pos="567"/>
        </w:tabs>
        <w:ind w:left="567" w:right="260"/>
        <w:rPr>
          <w:color w:val="FF0000"/>
          <w:sz w:val="24"/>
        </w:rPr>
      </w:pPr>
    </w:p>
    <w:p w:rsidR="00387344" w:rsidRPr="00310BF5" w:rsidRDefault="00387344" w:rsidP="00235393">
      <w:pPr>
        <w:pStyle w:val="a3"/>
        <w:tabs>
          <w:tab w:val="left" w:pos="567"/>
        </w:tabs>
        <w:ind w:left="567" w:right="260"/>
        <w:rPr>
          <w:color w:val="002060"/>
          <w:sz w:val="24"/>
        </w:rPr>
      </w:pPr>
      <w:r w:rsidRPr="00310BF5">
        <w:rPr>
          <w:color w:val="002060"/>
          <w:sz w:val="24"/>
        </w:rPr>
        <w:t>Отмечается высокий уровень адаптации детей ясельной группы к условиям ДОУ.</w:t>
      </w:r>
    </w:p>
    <w:p w:rsidR="00644006" w:rsidRPr="00E90906" w:rsidRDefault="00644006" w:rsidP="00235393">
      <w:pPr>
        <w:tabs>
          <w:tab w:val="left" w:pos="567"/>
        </w:tabs>
        <w:ind w:left="567" w:right="26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784" w:tblpY="15"/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3525"/>
        <w:gridCol w:w="3241"/>
      </w:tblGrid>
      <w:tr w:rsidR="00310BF5" w:rsidRPr="00DC1E88" w:rsidTr="00310BF5">
        <w:trPr>
          <w:trHeight w:val="698"/>
        </w:trPr>
        <w:tc>
          <w:tcPr>
            <w:tcW w:w="2395" w:type="dxa"/>
            <w:vAlign w:val="center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адаптации</w:t>
            </w:r>
          </w:p>
        </w:tc>
        <w:tc>
          <w:tcPr>
            <w:tcW w:w="3525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192A24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  <w:tc>
          <w:tcPr>
            <w:tcW w:w="3241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192A24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</w:tr>
      <w:tr w:rsidR="00310BF5" w:rsidRPr="00DC1E88" w:rsidTr="00310BF5">
        <w:trPr>
          <w:trHeight w:val="343"/>
        </w:trPr>
        <w:tc>
          <w:tcPr>
            <w:tcW w:w="2395" w:type="dxa"/>
            <w:tcBorders>
              <w:righ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lastRenderedPageBreak/>
              <w:t>Легкая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89,9%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75,3%</w:t>
            </w:r>
          </w:p>
        </w:tc>
      </w:tr>
      <w:tr w:rsidR="00310BF5" w:rsidRPr="00DC1E88" w:rsidTr="00310BF5">
        <w:trPr>
          <w:trHeight w:val="337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Средняя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10,1%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24,7%</w:t>
            </w:r>
          </w:p>
        </w:tc>
      </w:tr>
      <w:tr w:rsidR="00310BF5" w:rsidRPr="00DC1E88" w:rsidTr="00310BF5">
        <w:trPr>
          <w:trHeight w:val="331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Тяжелая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0E5732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Здоровьесбере</w:t>
      </w:r>
      <w:r w:rsidR="000E5732">
        <w:rPr>
          <w:sz w:val="24"/>
          <w:szCs w:val="24"/>
        </w:rPr>
        <w:t>жение</w:t>
      </w:r>
      <w:proofErr w:type="spellEnd"/>
      <w:r w:rsidR="000E5732">
        <w:rPr>
          <w:sz w:val="24"/>
          <w:szCs w:val="24"/>
        </w:rPr>
        <w:t xml:space="preserve"> является</w:t>
      </w:r>
      <w:r w:rsidR="005F5DFB">
        <w:rPr>
          <w:sz w:val="24"/>
          <w:szCs w:val="24"/>
        </w:rPr>
        <w:t xml:space="preserve"> структурным компонентом педагогической системы детского сада. Создаются все необходимые условия для системного подхода к сохранению здоровья несовершеннолетних обучающихся. Учреждение имеет лицензию на право осуществления медицинской деятельности. Медицинское обслуживание и мониторинг здоровья осуществляет медсестра. </w:t>
      </w:r>
    </w:p>
    <w:p w:rsidR="00DE22C0" w:rsidRDefault="00DE22C0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</w:p>
    <w:p w:rsidR="0077481C" w:rsidRPr="0077481C" w:rsidRDefault="000E5732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Цель </w:t>
      </w:r>
      <w:proofErr w:type="spellStart"/>
      <w:r>
        <w:rPr>
          <w:b/>
          <w:iCs/>
          <w:sz w:val="24"/>
          <w:szCs w:val="24"/>
        </w:rPr>
        <w:t>здоровьесбережения</w:t>
      </w:r>
      <w:proofErr w:type="spellEnd"/>
      <w:r w:rsidR="0077481C">
        <w:rPr>
          <w:b/>
          <w:iCs/>
          <w:sz w:val="24"/>
          <w:szCs w:val="24"/>
        </w:rPr>
        <w:t>.</w:t>
      </w:r>
    </w:p>
    <w:p w:rsidR="0077481C" w:rsidRPr="0077481C" w:rsidRDefault="0077481C" w:rsidP="00235393">
      <w:pPr>
        <w:tabs>
          <w:tab w:val="left" w:pos="567"/>
          <w:tab w:val="left" w:pos="1080"/>
        </w:tabs>
        <w:ind w:left="567" w:right="260"/>
        <w:jc w:val="both"/>
        <w:rPr>
          <w:iCs/>
          <w:sz w:val="24"/>
          <w:szCs w:val="24"/>
        </w:rPr>
      </w:pPr>
      <w:r w:rsidRPr="0077481C">
        <w:rPr>
          <w:iCs/>
          <w:sz w:val="24"/>
          <w:szCs w:val="24"/>
        </w:rPr>
        <w:t>Создание единого образовательного пространства, обеспечивающе</w:t>
      </w:r>
      <w:r w:rsidR="007B4CAE">
        <w:rPr>
          <w:iCs/>
          <w:sz w:val="24"/>
          <w:szCs w:val="24"/>
        </w:rPr>
        <w:t>го</w:t>
      </w:r>
      <w:r w:rsidRPr="0077481C">
        <w:rPr>
          <w:iCs/>
          <w:sz w:val="24"/>
          <w:szCs w:val="24"/>
        </w:rPr>
        <w:t xml:space="preserve"> воспитание здоровой и всесторонне развитой личности ребенка.</w:t>
      </w:r>
    </w:p>
    <w:p w:rsidR="00392A60" w:rsidRDefault="00392A60" w:rsidP="00235393">
      <w:pPr>
        <w:tabs>
          <w:tab w:val="left" w:pos="567"/>
        </w:tabs>
        <w:ind w:left="567" w:right="260"/>
        <w:rPr>
          <w:b/>
          <w:bCs/>
          <w:sz w:val="26"/>
          <w:szCs w:val="26"/>
        </w:rPr>
      </w:pPr>
    </w:p>
    <w:p w:rsidR="001F5E01" w:rsidRPr="000E5732" w:rsidRDefault="000E5732" w:rsidP="00235393">
      <w:pPr>
        <w:tabs>
          <w:tab w:val="left" w:pos="567"/>
        </w:tabs>
        <w:ind w:left="567" w:right="260"/>
        <w:rPr>
          <w:sz w:val="24"/>
          <w:szCs w:val="26"/>
        </w:rPr>
      </w:pPr>
      <w:r w:rsidRPr="000E5732">
        <w:rPr>
          <w:b/>
          <w:bCs/>
          <w:sz w:val="24"/>
          <w:szCs w:val="26"/>
        </w:rPr>
        <w:t>Задачи</w:t>
      </w:r>
      <w:r w:rsidR="001F5E01" w:rsidRPr="000E5732">
        <w:rPr>
          <w:sz w:val="24"/>
          <w:szCs w:val="26"/>
        </w:rPr>
        <w:t>: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качественно улучшить физическое</w:t>
      </w:r>
      <w:r w:rsidR="00392A60">
        <w:rPr>
          <w:sz w:val="24"/>
          <w:szCs w:val="24"/>
        </w:rPr>
        <w:t xml:space="preserve"> состояние, развитие и здоровье </w:t>
      </w:r>
      <w:r w:rsidRPr="001F5E01">
        <w:rPr>
          <w:sz w:val="24"/>
          <w:szCs w:val="24"/>
        </w:rPr>
        <w:t xml:space="preserve">несовершеннолетних </w:t>
      </w:r>
      <w:r w:rsidR="00920FCA" w:rsidRPr="001F5E01">
        <w:rPr>
          <w:sz w:val="24"/>
          <w:szCs w:val="24"/>
        </w:rPr>
        <w:t>обучающихся путем</w:t>
      </w:r>
      <w:r w:rsidRPr="001F5E01">
        <w:rPr>
          <w:sz w:val="24"/>
          <w:szCs w:val="24"/>
        </w:rPr>
        <w:t xml:space="preserve"> профилактических оздоровительных мероприятий;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создать в ДОУ условия для реализации программы «Здоровье»;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формировать представления о здоровом образе жизни, приобщать несовершеннолетних обучающихся к здоровому образу   жизни</w:t>
      </w:r>
    </w:p>
    <w:p w:rsidR="001F5E01" w:rsidRPr="00F1681A" w:rsidRDefault="00392A60" w:rsidP="00235393">
      <w:pPr>
        <w:tabs>
          <w:tab w:val="left" w:pos="567"/>
        </w:tabs>
        <w:spacing w:line="300" w:lineRule="auto"/>
        <w:ind w:left="567" w:right="260"/>
        <w:jc w:val="both"/>
        <w:rPr>
          <w:bCs/>
        </w:rPr>
      </w:pPr>
      <w:r w:rsidRPr="00392A60">
        <w:rPr>
          <w:bCs/>
          <w:sz w:val="24"/>
          <w:szCs w:val="24"/>
        </w:rPr>
        <w:t xml:space="preserve">На подготовительном этапе </w:t>
      </w:r>
      <w:proofErr w:type="spellStart"/>
      <w:r w:rsidRPr="00392A60">
        <w:rPr>
          <w:bCs/>
          <w:sz w:val="24"/>
          <w:szCs w:val="24"/>
        </w:rPr>
        <w:t>былпроведёнпроблемно</w:t>
      </w:r>
      <w:proofErr w:type="spellEnd"/>
      <w:r w:rsidRPr="00392A60">
        <w:rPr>
          <w:bCs/>
          <w:sz w:val="24"/>
          <w:szCs w:val="24"/>
        </w:rPr>
        <w:t xml:space="preserve"> - ориентированный анализ</w:t>
      </w:r>
      <w:r>
        <w:rPr>
          <w:bCs/>
          <w:sz w:val="24"/>
          <w:szCs w:val="24"/>
        </w:rPr>
        <w:t xml:space="preserve">, </w:t>
      </w:r>
      <w:r w:rsidR="00920FCA">
        <w:rPr>
          <w:bCs/>
          <w:sz w:val="24"/>
          <w:szCs w:val="24"/>
        </w:rPr>
        <w:t xml:space="preserve">который </w:t>
      </w:r>
      <w:r w:rsidR="00920FCA" w:rsidRPr="00392A60">
        <w:rPr>
          <w:bCs/>
          <w:sz w:val="24"/>
          <w:szCs w:val="24"/>
        </w:rPr>
        <w:t>выявил</w:t>
      </w:r>
      <w:r w:rsidRPr="00392A60">
        <w:rPr>
          <w:bCs/>
          <w:sz w:val="24"/>
          <w:szCs w:val="24"/>
        </w:rPr>
        <w:t xml:space="preserve"> потенциал развития и показал</w:t>
      </w:r>
      <w:r>
        <w:rPr>
          <w:bCs/>
          <w:sz w:val="24"/>
          <w:szCs w:val="24"/>
        </w:rPr>
        <w:t xml:space="preserve">, что </w:t>
      </w:r>
      <w:r w:rsidRPr="00392A60">
        <w:rPr>
          <w:bCs/>
          <w:sz w:val="24"/>
          <w:szCs w:val="24"/>
        </w:rPr>
        <w:t xml:space="preserve">ДОУ необходимо </w:t>
      </w:r>
      <w:r>
        <w:rPr>
          <w:bCs/>
          <w:sz w:val="24"/>
          <w:szCs w:val="24"/>
        </w:rPr>
        <w:t xml:space="preserve">создание </w:t>
      </w:r>
      <w:proofErr w:type="spellStart"/>
      <w:r w:rsidR="007C0BED" w:rsidRPr="00392A60">
        <w:rPr>
          <w:bCs/>
          <w:sz w:val="24"/>
          <w:szCs w:val="24"/>
        </w:rPr>
        <w:t>комплексно</w:t>
      </w:r>
      <w:r w:rsidR="007C0BED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системы</w:t>
      </w:r>
      <w:proofErr w:type="spellEnd"/>
      <w:r>
        <w:rPr>
          <w:bCs/>
          <w:sz w:val="24"/>
          <w:szCs w:val="24"/>
        </w:rPr>
        <w:t xml:space="preserve"> физкультурно-</w:t>
      </w:r>
      <w:r w:rsidRPr="00392A60">
        <w:rPr>
          <w:bCs/>
          <w:sz w:val="24"/>
          <w:szCs w:val="24"/>
        </w:rPr>
        <w:t xml:space="preserve">оздоровительной и коррекционно-развивающей </w:t>
      </w:r>
      <w:proofErr w:type="spellStart"/>
      <w:proofErr w:type="gramStart"/>
      <w:r w:rsidRPr="00392A60">
        <w:rPr>
          <w:bCs/>
          <w:sz w:val="24"/>
          <w:szCs w:val="24"/>
        </w:rPr>
        <w:t>деятельности</w:t>
      </w:r>
      <w:r w:rsidRPr="00392A60">
        <w:rPr>
          <w:iCs/>
          <w:sz w:val="24"/>
          <w:szCs w:val="24"/>
        </w:rPr>
        <w:t>.</w:t>
      </w:r>
      <w:r w:rsidRPr="00392A60">
        <w:rPr>
          <w:bCs/>
          <w:sz w:val="24"/>
          <w:szCs w:val="24"/>
        </w:rPr>
        <w:t>Коллективом</w:t>
      </w:r>
      <w:proofErr w:type="spellEnd"/>
      <w:proofErr w:type="gramEnd"/>
      <w:r w:rsidRPr="00392A60">
        <w:rPr>
          <w:bCs/>
          <w:sz w:val="24"/>
          <w:szCs w:val="24"/>
        </w:rPr>
        <w:t xml:space="preserve"> учреждения были </w:t>
      </w:r>
      <w:r>
        <w:rPr>
          <w:bCs/>
          <w:sz w:val="24"/>
          <w:szCs w:val="24"/>
        </w:rPr>
        <w:t xml:space="preserve">определены </w:t>
      </w:r>
      <w:r w:rsidRPr="00392A60">
        <w:rPr>
          <w:bCs/>
          <w:sz w:val="24"/>
          <w:szCs w:val="24"/>
        </w:rPr>
        <w:t>о</w:t>
      </w:r>
      <w:r w:rsidR="001F5E01" w:rsidRPr="00392A60">
        <w:rPr>
          <w:bCs/>
          <w:sz w:val="24"/>
          <w:szCs w:val="24"/>
        </w:rPr>
        <w:t xml:space="preserve">сновные направления </w:t>
      </w:r>
      <w:r>
        <w:rPr>
          <w:bCs/>
          <w:sz w:val="24"/>
          <w:szCs w:val="24"/>
        </w:rPr>
        <w:t xml:space="preserve">реализации </w:t>
      </w:r>
      <w:r w:rsidR="001F5E01" w:rsidRPr="00392A60">
        <w:rPr>
          <w:bCs/>
          <w:sz w:val="24"/>
          <w:szCs w:val="24"/>
        </w:rPr>
        <w:t>программы:</w:t>
      </w:r>
    </w:p>
    <w:p w:rsid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proofErr w:type="spellStart"/>
      <w:r>
        <w:rPr>
          <w:b w:val="0"/>
          <w:sz w:val="24"/>
        </w:rPr>
        <w:t>в</w:t>
      </w:r>
      <w:r w:rsidR="001F5E01" w:rsidRPr="00392A60">
        <w:rPr>
          <w:b w:val="0"/>
          <w:sz w:val="24"/>
        </w:rPr>
        <w:t>алеологическое</w:t>
      </w:r>
      <w:proofErr w:type="spellEnd"/>
      <w:r w:rsidR="001F5E01" w:rsidRPr="00392A60">
        <w:rPr>
          <w:b w:val="0"/>
          <w:sz w:val="24"/>
        </w:rPr>
        <w:t xml:space="preserve"> образование несовершеннолетних обучающихся</w:t>
      </w:r>
    </w:p>
    <w:p w:rsidR="001F5E01" w:rsidRP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392A60">
        <w:rPr>
          <w:b w:val="0"/>
          <w:sz w:val="24"/>
        </w:rPr>
        <w:t>омплексная диагностика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ф</w:t>
      </w:r>
      <w:r w:rsidR="001F5E01" w:rsidRPr="0024748D">
        <w:rPr>
          <w:b w:val="0"/>
          <w:sz w:val="24"/>
        </w:rPr>
        <w:t>изкультурно-оздоровительная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24748D">
        <w:rPr>
          <w:b w:val="0"/>
          <w:sz w:val="24"/>
        </w:rPr>
        <w:t>онсультативно-информационная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м</w:t>
      </w:r>
      <w:r w:rsidR="001F5E01" w:rsidRPr="0024748D">
        <w:rPr>
          <w:b w:val="0"/>
          <w:sz w:val="24"/>
        </w:rPr>
        <w:t>атериальное обеспечение программы</w:t>
      </w:r>
    </w:p>
    <w:p w:rsidR="001F5E01" w:rsidRDefault="001F5E01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8"/>
        </w:rPr>
      </w:pPr>
    </w:p>
    <w:p w:rsidR="0077481C" w:rsidRPr="00310BF5" w:rsidRDefault="0077481C" w:rsidP="00235393">
      <w:pPr>
        <w:pStyle w:val="a3"/>
        <w:tabs>
          <w:tab w:val="left" w:pos="567"/>
        </w:tabs>
        <w:ind w:left="567" w:right="260"/>
        <w:rPr>
          <w:b/>
          <w:color w:val="002060"/>
          <w:u w:val="single"/>
        </w:rPr>
      </w:pPr>
      <w:r w:rsidRPr="00310BF5">
        <w:rPr>
          <w:b/>
          <w:color w:val="002060"/>
          <w:u w:val="single"/>
        </w:rPr>
        <w:t>Качество и организация питания.</w:t>
      </w:r>
    </w:p>
    <w:p w:rsidR="0077481C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Питание </w:t>
      </w:r>
      <w:r>
        <w:rPr>
          <w:sz w:val="24"/>
          <w:szCs w:val="24"/>
        </w:rPr>
        <w:t>организовано</w:t>
      </w:r>
      <w:r w:rsidRPr="00D975FE">
        <w:rPr>
          <w:sz w:val="24"/>
          <w:szCs w:val="24"/>
        </w:rPr>
        <w:t xml:space="preserve"> в соответствии с </w:t>
      </w:r>
      <w:proofErr w:type="spellStart"/>
      <w:r w:rsidRPr="00D975FE">
        <w:rPr>
          <w:sz w:val="24"/>
          <w:szCs w:val="24"/>
        </w:rPr>
        <w:t>санитарно</w:t>
      </w:r>
      <w:proofErr w:type="spellEnd"/>
      <w:r w:rsidRPr="00D975FE">
        <w:rPr>
          <w:sz w:val="24"/>
          <w:szCs w:val="24"/>
        </w:rPr>
        <w:t xml:space="preserve"> - гигиеническими требова</w:t>
      </w:r>
      <w:r>
        <w:rPr>
          <w:sz w:val="24"/>
          <w:szCs w:val="24"/>
        </w:rPr>
        <w:t xml:space="preserve">ниями, </w:t>
      </w:r>
      <w:r w:rsidRPr="00D975FE">
        <w:rPr>
          <w:sz w:val="24"/>
          <w:szCs w:val="24"/>
        </w:rPr>
        <w:t>четырёхразовое</w:t>
      </w:r>
      <w:r>
        <w:rPr>
          <w:sz w:val="24"/>
          <w:szCs w:val="24"/>
        </w:rPr>
        <w:t>.</w:t>
      </w:r>
    </w:p>
    <w:p w:rsidR="0077481C" w:rsidRPr="00D975FE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Гигиена питания включает: контроль </w:t>
      </w:r>
      <w:r w:rsidR="007B4CAE">
        <w:rPr>
          <w:sz w:val="24"/>
          <w:szCs w:val="24"/>
        </w:rPr>
        <w:t>закладки</w:t>
      </w:r>
      <w:r w:rsidR="007B4CAE" w:rsidRPr="00D975FE">
        <w:rPr>
          <w:sz w:val="24"/>
          <w:szCs w:val="24"/>
        </w:rPr>
        <w:t xml:space="preserve"> продуктов и за качественным </w:t>
      </w:r>
      <w:proofErr w:type="spellStart"/>
      <w:proofErr w:type="gramStart"/>
      <w:r w:rsidR="007B4CAE" w:rsidRPr="00D975FE">
        <w:rPr>
          <w:sz w:val="24"/>
          <w:szCs w:val="24"/>
        </w:rPr>
        <w:t>составом</w:t>
      </w:r>
      <w:r w:rsidR="007B4CAE">
        <w:rPr>
          <w:sz w:val="24"/>
          <w:szCs w:val="24"/>
        </w:rPr>
        <w:t>,выходом</w:t>
      </w:r>
      <w:proofErr w:type="spellEnd"/>
      <w:proofErr w:type="gramEnd"/>
      <w:r w:rsidR="007B4CAE">
        <w:rPr>
          <w:sz w:val="24"/>
          <w:szCs w:val="24"/>
        </w:rPr>
        <w:t xml:space="preserve"> готовой продукции.</w:t>
      </w:r>
      <w:r w:rsidRPr="00D975FE">
        <w:rPr>
          <w:sz w:val="24"/>
          <w:szCs w:val="24"/>
        </w:rPr>
        <w:t xml:space="preserve"> Третье блюдо </w:t>
      </w:r>
      <w:proofErr w:type="spellStart"/>
      <w:proofErr w:type="gramStart"/>
      <w:r w:rsidRPr="00D975FE">
        <w:rPr>
          <w:sz w:val="24"/>
          <w:szCs w:val="24"/>
        </w:rPr>
        <w:t>витаминизируется.Проводится</w:t>
      </w:r>
      <w:proofErr w:type="spellEnd"/>
      <w:proofErr w:type="gramEnd"/>
      <w:r w:rsidRPr="00D975FE">
        <w:rPr>
          <w:sz w:val="24"/>
          <w:szCs w:val="24"/>
        </w:rPr>
        <w:t xml:space="preserve"> иммунопрофилактика (весной и осенью). В течение года в </w:t>
      </w:r>
      <w:r w:rsidR="00920FCA" w:rsidRPr="00D975FE">
        <w:rPr>
          <w:sz w:val="24"/>
          <w:szCs w:val="24"/>
        </w:rPr>
        <w:t>рацион питания</w:t>
      </w:r>
      <w:r w:rsidRPr="00D975FE">
        <w:rPr>
          <w:sz w:val="24"/>
          <w:szCs w:val="24"/>
        </w:rPr>
        <w:t xml:space="preserve"> детей включаются свежие фрукты, соки.</w:t>
      </w:r>
    </w:p>
    <w:p w:rsidR="005F5DFB" w:rsidRPr="00644006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>Разработаны и согласованы: перспективное десятидневное меню, картотека блюд для детей дошкольного возраста.   В ДОУ созданы условия для соблюдения питьевого</w:t>
      </w:r>
      <w:r>
        <w:rPr>
          <w:sz w:val="24"/>
          <w:szCs w:val="24"/>
        </w:rPr>
        <w:t xml:space="preserve"> режима.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3324DC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3324DC" w:rsidRDefault="003324DC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310BF5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  <w:u w:val="single"/>
        </w:rPr>
        <w:t>В</w:t>
      </w:r>
      <w:r w:rsidR="005F5DFB" w:rsidRPr="00310BF5">
        <w:rPr>
          <w:b/>
          <w:color w:val="002060"/>
          <w:sz w:val="28"/>
          <w:szCs w:val="24"/>
          <w:u w:val="single"/>
        </w:rPr>
        <w:t>заимодействие со школой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Ежегодно между МДОУ </w:t>
      </w:r>
      <w:r w:rsidR="005113A5">
        <w:rPr>
          <w:sz w:val="24"/>
          <w:szCs w:val="24"/>
        </w:rPr>
        <w:t>«Д</w:t>
      </w:r>
      <w:r>
        <w:rPr>
          <w:sz w:val="24"/>
          <w:szCs w:val="24"/>
        </w:rPr>
        <w:t>етски</w:t>
      </w:r>
      <w:r w:rsidR="005113A5">
        <w:rPr>
          <w:sz w:val="24"/>
          <w:szCs w:val="24"/>
        </w:rPr>
        <w:t>й сад</w:t>
      </w:r>
      <w:r>
        <w:rPr>
          <w:sz w:val="24"/>
          <w:szCs w:val="24"/>
        </w:rPr>
        <w:t xml:space="preserve"> № 20</w:t>
      </w:r>
      <w:r w:rsidR="000800DF">
        <w:rPr>
          <w:sz w:val="24"/>
          <w:szCs w:val="24"/>
        </w:rPr>
        <w:t>3»</w:t>
      </w:r>
      <w:r w:rsidR="005113A5">
        <w:rPr>
          <w:sz w:val="24"/>
          <w:szCs w:val="24"/>
        </w:rPr>
        <w:t>»</w:t>
      </w:r>
      <w:r>
        <w:rPr>
          <w:sz w:val="24"/>
          <w:szCs w:val="24"/>
        </w:rPr>
        <w:t xml:space="preserve"> и МОУ СОШ № 59 заключается договор</w:t>
      </w:r>
      <w:r w:rsidR="00065F0B">
        <w:rPr>
          <w:sz w:val="24"/>
          <w:szCs w:val="24"/>
        </w:rPr>
        <w:t xml:space="preserve"> о взаимодействии</w:t>
      </w:r>
      <w:r>
        <w:rPr>
          <w:sz w:val="24"/>
          <w:szCs w:val="24"/>
        </w:rPr>
        <w:t xml:space="preserve"> и разрабатывается план мероприятий по сотрудничеству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0800DF" w:rsidRPr="00310BF5" w:rsidRDefault="00E42D94" w:rsidP="00235393">
      <w:pPr>
        <w:tabs>
          <w:tab w:val="left" w:pos="567"/>
        </w:tabs>
        <w:ind w:left="567" w:right="260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С</w:t>
      </w:r>
      <w:r w:rsidR="000800DF" w:rsidRPr="00310BF5">
        <w:rPr>
          <w:b/>
          <w:color w:val="002060"/>
          <w:sz w:val="28"/>
          <w:szCs w:val="24"/>
          <w:u w:val="single"/>
        </w:rPr>
        <w:t>отрудничеств</w:t>
      </w:r>
      <w:r w:rsidRPr="00310BF5">
        <w:rPr>
          <w:b/>
          <w:color w:val="002060"/>
          <w:sz w:val="28"/>
          <w:szCs w:val="24"/>
          <w:u w:val="single"/>
        </w:rPr>
        <w:t>о</w:t>
      </w:r>
      <w:r w:rsidR="000800DF" w:rsidRPr="00310BF5">
        <w:rPr>
          <w:b/>
          <w:color w:val="002060"/>
          <w:sz w:val="28"/>
          <w:szCs w:val="24"/>
          <w:u w:val="single"/>
        </w:rPr>
        <w:t xml:space="preserve"> с социальными партнёрами</w:t>
      </w:r>
    </w:p>
    <w:tbl>
      <w:tblPr>
        <w:tblpPr w:leftFromText="180" w:rightFromText="180" w:vertAnchor="text" w:horzAnchor="margin" w:tblpXSpec="center" w:tblpY="6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3827"/>
      </w:tblGrid>
      <w:tr w:rsidR="000800DF" w:rsidRPr="00235393" w:rsidTr="007347E0">
        <w:trPr>
          <w:trHeight w:val="53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Социальное учреждение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Задачи, решаемые в совместной работе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567"/>
              </w:tabs>
              <w:ind w:left="567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Формы работы</w:t>
            </w:r>
          </w:p>
        </w:tc>
      </w:tr>
      <w:tr w:rsidR="000800DF" w:rsidRPr="00235393" w:rsidTr="007347E0">
        <w:trPr>
          <w:trHeight w:val="868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ГУЗ ЯО Детская поликлиника №5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охрана и укрепление здоровья детей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осмотр</w:t>
            </w:r>
            <w:r w:rsidR="00340ECF" w:rsidRPr="00235393">
              <w:rPr>
                <w:sz w:val="22"/>
                <w:szCs w:val="24"/>
              </w:rPr>
              <w:t>ы</w:t>
            </w:r>
            <w:r w:rsidRPr="00235393">
              <w:rPr>
                <w:sz w:val="22"/>
                <w:szCs w:val="24"/>
              </w:rPr>
              <w:t>, диспансеризация, совместные врачебно-сестринские конференции на базе поликлиники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ЯИРО</w:t>
            </w:r>
          </w:p>
        </w:tc>
        <w:tc>
          <w:tcPr>
            <w:tcW w:w="2835" w:type="dxa"/>
            <w:vMerge w:val="restart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3827" w:type="dxa"/>
            <w:vMerge w:val="restart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целевые курсы для педагогов и специалистов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ГЦРО</w:t>
            </w:r>
          </w:p>
        </w:tc>
        <w:tc>
          <w:tcPr>
            <w:tcW w:w="2835" w:type="dxa"/>
            <w:vMerge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</w:p>
        </w:tc>
        <w:tc>
          <w:tcPr>
            <w:tcW w:w="3827" w:type="dxa"/>
            <w:vMerge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</w:p>
        </w:tc>
      </w:tr>
      <w:tr w:rsidR="00340ECF" w:rsidRPr="00235393" w:rsidTr="007347E0">
        <w:trPr>
          <w:cantSplit/>
          <w:trHeight w:val="269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proofErr w:type="spellStart"/>
            <w:r w:rsidRPr="00235393">
              <w:rPr>
                <w:sz w:val="22"/>
                <w:szCs w:val="24"/>
              </w:rPr>
              <w:t>ЦОиККО</w:t>
            </w:r>
            <w:proofErr w:type="spellEnd"/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аттестация педагогов</w:t>
            </w:r>
          </w:p>
        </w:tc>
        <w:tc>
          <w:tcPr>
            <w:tcW w:w="3827" w:type="dxa"/>
          </w:tcPr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консультации, приём заявлений на аттестацию</w:t>
            </w:r>
          </w:p>
        </w:tc>
      </w:tr>
      <w:tr w:rsidR="000800DF" w:rsidRPr="00235393" w:rsidTr="007347E0">
        <w:trPr>
          <w:trHeight w:val="1621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  <w:lang w:eastAsia="en-US"/>
              </w:rPr>
            </w:pPr>
            <w:r w:rsidRPr="00235393">
              <w:rPr>
                <w:color w:val="000000"/>
                <w:sz w:val="22"/>
                <w:szCs w:val="24"/>
              </w:rPr>
              <w:t>ГОУ ЯО «Центр помощи детям</w:t>
            </w:r>
            <w:r w:rsidR="00D017EA" w:rsidRPr="00235393">
              <w:rPr>
                <w:color w:val="000000"/>
                <w:sz w:val="22"/>
                <w:szCs w:val="24"/>
              </w:rPr>
              <w:t xml:space="preserve">», </w:t>
            </w:r>
            <w:r w:rsidR="00D017EA" w:rsidRPr="00235393">
              <w:rPr>
                <w:sz w:val="22"/>
                <w:szCs w:val="24"/>
                <w:lang w:eastAsia="en-US"/>
              </w:rPr>
              <w:t>МОУ</w:t>
            </w:r>
            <w:r w:rsidRPr="00235393">
              <w:rPr>
                <w:sz w:val="22"/>
                <w:szCs w:val="24"/>
                <w:lang w:eastAsia="en-US"/>
              </w:rPr>
              <w:t xml:space="preserve"> Центр диагностики и консультирования «Развитие»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психолого-педагогическая помощь родителям в решении проблем, возникших в процессе воспитания и обучения детей</w:t>
            </w:r>
          </w:p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комплексная психолого-медико-педагогическая диагностика детей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МОУ СОШ №59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обеспечение преемственности детского сада и школы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-экскурсии в школу;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-выступления учеников музыкального отделения школы для детей учреждения;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-отслеживание адаптации и успеваемости выпускников ДОУ в начальной школе;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встречи воспитанников детского сада с выпускниками и учащимися школы (</w:t>
            </w:r>
            <w:r w:rsidRPr="00235393">
              <w:rPr>
                <w:sz w:val="22"/>
                <w:szCs w:val="24"/>
              </w:rPr>
              <w:t>«Я талантлив!»</w:t>
            </w:r>
            <w:r w:rsidRPr="00235393">
              <w:rPr>
                <w:color w:val="000000"/>
                <w:sz w:val="22"/>
                <w:szCs w:val="24"/>
              </w:rPr>
              <w:t>)</w:t>
            </w: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Центр «Лад»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-посещение детьми кружков и студий;</w:t>
            </w:r>
          </w:p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проведение выпускных развлечений</w:t>
            </w:r>
          </w:p>
        </w:tc>
      </w:tr>
      <w:tr w:rsidR="00340ECF" w:rsidRPr="00235393" w:rsidTr="007347E0">
        <w:trPr>
          <w:trHeight w:val="552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Муниципальная пожарная охрана</w:t>
            </w:r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40ECF" w:rsidRPr="00235393" w:rsidRDefault="00E42D94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з</w:t>
            </w:r>
            <w:r w:rsidR="00340ECF" w:rsidRPr="00235393">
              <w:rPr>
                <w:color w:val="000000"/>
                <w:sz w:val="22"/>
                <w:szCs w:val="24"/>
              </w:rPr>
              <w:t>анятия для детей и сотрудников по соблюдению правил пожарной безопасности с выездом пожарной техники</w:t>
            </w:r>
          </w:p>
        </w:tc>
      </w:tr>
      <w:tr w:rsidR="00A24921" w:rsidRPr="00235393" w:rsidTr="007347E0">
        <w:trPr>
          <w:trHeight w:val="552"/>
        </w:trPr>
        <w:tc>
          <w:tcPr>
            <w:tcW w:w="2518" w:type="dxa"/>
          </w:tcPr>
          <w:p w:rsidR="00A24921" w:rsidRPr="00235393" w:rsidRDefault="00A24921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Другие МДОУ района</w:t>
            </w:r>
          </w:p>
        </w:tc>
        <w:tc>
          <w:tcPr>
            <w:tcW w:w="2835" w:type="dxa"/>
          </w:tcPr>
          <w:p w:rsidR="00A24921" w:rsidRPr="00235393" w:rsidRDefault="006B2105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</w:t>
            </w:r>
            <w:r w:rsidR="00A24921" w:rsidRPr="00235393">
              <w:rPr>
                <w:sz w:val="22"/>
                <w:szCs w:val="24"/>
              </w:rPr>
              <w:t>етодичес</w:t>
            </w:r>
            <w:r w:rsidRPr="00235393">
              <w:rPr>
                <w:sz w:val="22"/>
                <w:szCs w:val="24"/>
              </w:rPr>
              <w:t xml:space="preserve">кие объединения; взаимодействие </w:t>
            </w:r>
            <w:r w:rsidR="00A24921" w:rsidRPr="00235393">
              <w:rPr>
                <w:sz w:val="22"/>
                <w:szCs w:val="24"/>
              </w:rPr>
              <w:t>специалистов.</w:t>
            </w:r>
          </w:p>
        </w:tc>
        <w:tc>
          <w:tcPr>
            <w:tcW w:w="3827" w:type="dxa"/>
          </w:tcPr>
          <w:p w:rsidR="00A24921" w:rsidRPr="00235393" w:rsidRDefault="006B2105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обмен опытом</w:t>
            </w:r>
          </w:p>
        </w:tc>
      </w:tr>
    </w:tbl>
    <w:p w:rsidR="00310BF5" w:rsidRDefault="00D017EA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  <w:tab w:val="left" w:pos="2022"/>
        </w:tabs>
        <w:ind w:left="567"/>
        <w:rPr>
          <w:b/>
          <w:color w:val="002060"/>
          <w:sz w:val="28"/>
          <w:szCs w:val="24"/>
          <w:u w:val="single"/>
        </w:rPr>
      </w:pPr>
      <w:r w:rsidRPr="00382741">
        <w:rPr>
          <w:b/>
          <w:color w:val="002060"/>
          <w:sz w:val="28"/>
          <w:szCs w:val="24"/>
          <w:u w:val="single"/>
        </w:rPr>
        <w:t>Взаимодействие с родителями</w:t>
      </w:r>
      <w:r w:rsidR="008B0961" w:rsidRPr="00382741">
        <w:rPr>
          <w:b/>
          <w:color w:val="002060"/>
          <w:sz w:val="28"/>
          <w:szCs w:val="24"/>
          <w:u w:val="single"/>
        </w:rPr>
        <w:t xml:space="preserve"> (законными представителями)</w:t>
      </w:r>
    </w:p>
    <w:p w:rsidR="00310BF5" w:rsidRPr="006121D5" w:rsidRDefault="00310BF5" w:rsidP="00235393">
      <w:pPr>
        <w:tabs>
          <w:tab w:val="left" w:pos="567"/>
          <w:tab w:val="left" w:pos="2022"/>
        </w:tabs>
        <w:ind w:left="567"/>
        <w:rPr>
          <w:b/>
          <w:color w:val="0070C0"/>
          <w:sz w:val="28"/>
          <w:szCs w:val="24"/>
          <w:u w:val="single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ДОУ сложилась своя система </w:t>
      </w:r>
      <w:r w:rsidR="00065F0B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с родителями (законными представителями). Формы </w:t>
      </w:r>
      <w:r w:rsidR="00065F0B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с родителями (законными представителями) используется как традиционные: консультации, ан</w:t>
      </w:r>
      <w:r w:rsidR="005113A5">
        <w:rPr>
          <w:sz w:val="24"/>
          <w:szCs w:val="24"/>
        </w:rPr>
        <w:t xml:space="preserve">кетирование по разным вопросам, </w:t>
      </w:r>
      <w:r>
        <w:rPr>
          <w:sz w:val="24"/>
          <w:szCs w:val="24"/>
        </w:rPr>
        <w:t xml:space="preserve">утренники, оформление </w:t>
      </w:r>
      <w:r>
        <w:rPr>
          <w:sz w:val="24"/>
          <w:szCs w:val="24"/>
        </w:rPr>
        <w:lastRenderedPageBreak/>
        <w:t>информационных стендов, так и нетрадиционные: участие родителей (законных представителей) в творческих конкурсах, массовых мероприятиях детского сада и района, участие в экспериментальной деятельности и проектах. В течение года работал родительский Комитет. Вместе с родительским комитетом мы планировали дела хозяйственного порядка, педагогической деятельности.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 имидж ДОУ во многом зависит от стратегии взаимодействия с родителями (законными представителями), от четкой постановки целей, направленных на решение общих проблем. Понимая это, мы делали ставку на конструктивное плодотворное сотрудничество с родителями (законными представителями).</w:t>
      </w: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347E0">
        <w:rPr>
          <w:sz w:val="24"/>
          <w:szCs w:val="24"/>
        </w:rPr>
        <w:t>Результаты опроса</w:t>
      </w:r>
      <w:r w:rsidR="005F5DFB" w:rsidRPr="007347E0">
        <w:rPr>
          <w:sz w:val="24"/>
          <w:szCs w:val="24"/>
        </w:rPr>
        <w:t xml:space="preserve"> роди</w:t>
      </w:r>
      <w:r>
        <w:rPr>
          <w:sz w:val="24"/>
          <w:szCs w:val="24"/>
        </w:rPr>
        <w:t>телей (законных представителей):</w:t>
      </w:r>
    </w:p>
    <w:p w:rsidR="007347E0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7347E0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noProof/>
          <w:sz w:val="18"/>
        </w:rPr>
        <w:drawing>
          <wp:inline distT="0" distB="0" distL="0" distR="0">
            <wp:extent cx="5745480" cy="2849880"/>
            <wp:effectExtent l="19050" t="0" r="2667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DC1E88" w:rsidRDefault="007347E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8651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5DFB" w:rsidRPr="00310BF5" w:rsidRDefault="005F5DFB" w:rsidP="00235393">
      <w:pPr>
        <w:tabs>
          <w:tab w:val="left" w:pos="567"/>
        </w:tabs>
        <w:spacing w:line="276" w:lineRule="auto"/>
        <w:ind w:left="567" w:right="260"/>
        <w:rPr>
          <w:b/>
          <w:color w:val="002060"/>
          <w:sz w:val="28"/>
          <w:szCs w:val="24"/>
        </w:rPr>
      </w:pPr>
      <w:r w:rsidRPr="00310BF5">
        <w:rPr>
          <w:b/>
          <w:color w:val="002060"/>
          <w:sz w:val="28"/>
          <w:szCs w:val="24"/>
          <w:u w:val="single"/>
        </w:rPr>
        <w:t>Кадровый потенциал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54402F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54402F">
        <w:rPr>
          <w:sz w:val="24"/>
          <w:szCs w:val="24"/>
        </w:rPr>
        <w:t>9</w:t>
      </w:r>
      <w:r>
        <w:rPr>
          <w:sz w:val="24"/>
          <w:szCs w:val="24"/>
        </w:rPr>
        <w:t xml:space="preserve">гг. детский сад был укомплектован </w:t>
      </w:r>
      <w:r w:rsidR="005113A5">
        <w:rPr>
          <w:sz w:val="24"/>
          <w:szCs w:val="24"/>
        </w:rPr>
        <w:t>педагогическими кадрами</w:t>
      </w:r>
      <w:r>
        <w:rPr>
          <w:sz w:val="24"/>
          <w:szCs w:val="24"/>
        </w:rPr>
        <w:t>. Специалисты: учитель-логопед, педагог</w:t>
      </w:r>
      <w:r w:rsidR="00810A2A">
        <w:rPr>
          <w:sz w:val="24"/>
          <w:szCs w:val="24"/>
        </w:rPr>
        <w:t>-</w:t>
      </w:r>
      <w:r w:rsidR="005113A5">
        <w:rPr>
          <w:sz w:val="24"/>
          <w:szCs w:val="24"/>
        </w:rPr>
        <w:t>психолог, инструктор по физкультуре, музыкальные руководители</w:t>
      </w:r>
      <w:r w:rsidR="00065F0B">
        <w:rPr>
          <w:sz w:val="24"/>
          <w:szCs w:val="24"/>
        </w:rPr>
        <w:t>.</w:t>
      </w:r>
    </w:p>
    <w:p w:rsidR="005F5DFB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sz w:val="24"/>
          <w:szCs w:val="24"/>
        </w:rPr>
      </w:pPr>
    </w:p>
    <w:p w:rsidR="005F5DFB" w:rsidRPr="00E502DC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lastRenderedPageBreak/>
        <w:t>Возрастная динамика педагогического коллектива на 1 июня 201</w:t>
      </w:r>
      <w:r w:rsidR="00F52CF9">
        <w:rPr>
          <w:b/>
          <w:i/>
          <w:color w:val="002060"/>
          <w:sz w:val="24"/>
          <w:szCs w:val="24"/>
        </w:rPr>
        <w:t xml:space="preserve">9 </w:t>
      </w:r>
      <w:r w:rsidRPr="00E502DC">
        <w:rPr>
          <w:b/>
          <w:i/>
          <w:color w:val="002060"/>
          <w:sz w:val="24"/>
          <w:szCs w:val="24"/>
        </w:rPr>
        <w:t>года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552"/>
        <w:gridCol w:w="3118"/>
      </w:tblGrid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18"/>
                <w:lang w:eastAsia="en-US"/>
              </w:rPr>
            </w:pPr>
            <w:r w:rsidRPr="00235393">
              <w:rPr>
                <w:sz w:val="24"/>
                <w:szCs w:val="18"/>
                <w:lang w:eastAsia="en-US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43435">
              <w:rPr>
                <w:sz w:val="24"/>
                <w:szCs w:val="24"/>
                <w:lang w:eastAsia="en-US"/>
              </w:rPr>
              <w:t>8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3324D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43435">
              <w:rPr>
                <w:sz w:val="24"/>
                <w:szCs w:val="24"/>
                <w:lang w:eastAsia="en-US"/>
              </w:rPr>
              <w:t>9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43435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3435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25 до 30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43435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30 до 35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43435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35 до 40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43435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40 до 45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3435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От 45 до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3435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Старше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43435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lang w:eastAsia="en-US"/>
              </w:rPr>
              <w:t xml:space="preserve">ВСЕГО </w:t>
            </w:r>
            <w:r w:rsidRPr="00235393">
              <w:rPr>
                <w:sz w:val="24"/>
                <w:szCs w:val="24"/>
                <w:lang w:eastAsia="en-US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435" w:rsidRPr="00235393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6121D5" w:rsidRPr="00E502DC" w:rsidRDefault="006121D5" w:rsidP="00235393">
      <w:pPr>
        <w:tabs>
          <w:tab w:val="left" w:pos="567"/>
        </w:tabs>
        <w:ind w:left="567" w:right="260"/>
        <w:rPr>
          <w:b/>
          <w:color w:val="002060"/>
          <w:sz w:val="24"/>
          <w:szCs w:val="24"/>
        </w:rPr>
      </w:pPr>
    </w:p>
    <w:p w:rsidR="005F5DFB" w:rsidRPr="00E502DC" w:rsidRDefault="005F5DFB" w:rsidP="00235393">
      <w:pPr>
        <w:tabs>
          <w:tab w:val="left" w:pos="567"/>
        </w:tabs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t>Общий педагогический стаж педагогов на 1 июня 201</w:t>
      </w:r>
      <w:r w:rsidR="00F52CF9">
        <w:rPr>
          <w:b/>
          <w:i/>
          <w:color w:val="002060"/>
          <w:sz w:val="24"/>
          <w:szCs w:val="24"/>
        </w:rPr>
        <w:t>9</w:t>
      </w:r>
      <w:r w:rsidRPr="00E502DC">
        <w:rPr>
          <w:b/>
          <w:i/>
          <w:color w:val="002060"/>
          <w:sz w:val="24"/>
          <w:szCs w:val="24"/>
        </w:rPr>
        <w:t xml:space="preserve"> года </w:t>
      </w:r>
    </w:p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4"/>
        <w:gridCol w:w="2835"/>
      </w:tblGrid>
      <w:tr w:rsidR="005F5DFB" w:rsidTr="00F43435">
        <w:tc>
          <w:tcPr>
            <w:tcW w:w="3685" w:type="dxa"/>
            <w:shd w:val="clear" w:color="auto" w:fill="auto"/>
            <w:vAlign w:val="center"/>
          </w:tcPr>
          <w:p w:rsidR="005F5DFB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  <w:tc>
          <w:tcPr>
            <w:tcW w:w="2694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F43435">
              <w:rPr>
                <w:sz w:val="24"/>
                <w:szCs w:val="24"/>
                <w:lang w:eastAsia="en-US"/>
              </w:rPr>
              <w:t>8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F43435">
              <w:rPr>
                <w:sz w:val="24"/>
                <w:szCs w:val="24"/>
                <w:lang w:eastAsia="en-US"/>
              </w:rPr>
              <w:t>9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43435" w:rsidTr="00F43435">
        <w:tc>
          <w:tcPr>
            <w:tcW w:w="3685" w:type="dxa"/>
            <w:shd w:val="clear" w:color="auto" w:fill="auto"/>
            <w:vAlign w:val="center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694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43435" w:rsidTr="00F43435">
        <w:tc>
          <w:tcPr>
            <w:tcW w:w="3685" w:type="dxa"/>
            <w:shd w:val="clear" w:color="auto" w:fill="auto"/>
            <w:vAlign w:val="center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694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F43435" w:rsidTr="00F43435">
        <w:tc>
          <w:tcPr>
            <w:tcW w:w="3685" w:type="dxa"/>
            <w:shd w:val="clear" w:color="auto" w:fill="auto"/>
            <w:vAlign w:val="center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10 до 20 лет</w:t>
            </w:r>
          </w:p>
        </w:tc>
        <w:tc>
          <w:tcPr>
            <w:tcW w:w="2694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43435" w:rsidTr="00F43435">
        <w:tc>
          <w:tcPr>
            <w:tcW w:w="3685" w:type="dxa"/>
            <w:shd w:val="clear" w:color="auto" w:fill="auto"/>
            <w:vAlign w:val="center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От 20 до 30 лет </w:t>
            </w:r>
          </w:p>
        </w:tc>
        <w:tc>
          <w:tcPr>
            <w:tcW w:w="2694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43435" w:rsidTr="00F43435">
        <w:trPr>
          <w:trHeight w:val="70"/>
        </w:trPr>
        <w:tc>
          <w:tcPr>
            <w:tcW w:w="3685" w:type="dxa"/>
            <w:shd w:val="clear" w:color="auto" w:fill="auto"/>
            <w:vAlign w:val="center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30 лет и более</w:t>
            </w:r>
          </w:p>
        </w:tc>
        <w:tc>
          <w:tcPr>
            <w:tcW w:w="2694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43435" w:rsidTr="00F43435">
        <w:tc>
          <w:tcPr>
            <w:tcW w:w="3685" w:type="dxa"/>
            <w:shd w:val="clear" w:color="auto" w:fill="auto"/>
            <w:vAlign w:val="center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  <w:r w:rsidRPr="005851F8">
              <w:rPr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2694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43435" w:rsidRPr="005851F8" w:rsidRDefault="00F43435" w:rsidP="00F43435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</w:tabs>
        <w:spacing w:after="240"/>
        <w:ind w:left="567" w:right="260"/>
        <w:rPr>
          <w:b/>
          <w:i/>
          <w:color w:val="002060"/>
          <w:sz w:val="24"/>
          <w:szCs w:val="24"/>
        </w:rPr>
      </w:pPr>
      <w:r w:rsidRPr="00382741">
        <w:rPr>
          <w:b/>
          <w:i/>
          <w:color w:val="002060"/>
          <w:sz w:val="24"/>
          <w:szCs w:val="24"/>
        </w:rPr>
        <w:t>Курсы повышения квалификации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623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Наименование курсов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5BC0" w:rsidRDefault="00D05BC0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>«Актуальные вопросы введения ФГОС дошкольного образования», 72 ч.</w:t>
            </w:r>
            <w:r w:rsidR="00382741">
              <w:rPr>
                <w:sz w:val="24"/>
                <w:szCs w:val="24"/>
              </w:rPr>
              <w:t xml:space="preserve"> (26 педагогов)</w:t>
            </w:r>
          </w:p>
          <w:p w:rsidR="00382741" w:rsidRDefault="00382741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«Создание условий по сопровождению педагогов дошкольных учреждений, не имеющих специального педагогического образования», 72 ч.</w:t>
            </w:r>
            <w:r>
              <w:rPr>
                <w:sz w:val="24"/>
                <w:szCs w:val="26"/>
              </w:rPr>
              <w:t xml:space="preserve"> (1 педагог)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«Физическое развитие детей с ОВЗ средствами песочной графики»</w:t>
            </w:r>
            <w:r>
              <w:rPr>
                <w:sz w:val="24"/>
                <w:szCs w:val="26"/>
              </w:rPr>
              <w:t>, 72 ч. 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«Построение развивающей предметно- пространственный среды ДОО в условиях реализации ФГОС ДО»</w:t>
            </w:r>
            <w:r>
              <w:rPr>
                <w:sz w:val="24"/>
                <w:szCs w:val="26"/>
              </w:rPr>
              <w:t xml:space="preserve">, 72 </w:t>
            </w:r>
            <w:proofErr w:type="gramStart"/>
            <w:r>
              <w:rPr>
                <w:sz w:val="24"/>
                <w:szCs w:val="26"/>
              </w:rPr>
              <w:t>ч.,(</w:t>
            </w:r>
            <w:proofErr w:type="gramEnd"/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социально-педагогическое партнерство с семьей»</w:t>
            </w:r>
            <w:r>
              <w:rPr>
                <w:sz w:val="24"/>
                <w:szCs w:val="26"/>
              </w:rPr>
              <w:t xml:space="preserve">, 72 ч., </w:t>
            </w:r>
            <w:r w:rsidRPr="00382741">
              <w:rPr>
                <w:sz w:val="24"/>
                <w:szCs w:val="26"/>
              </w:rPr>
              <w:t>(1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особенности коррекционно-логопедической работы воспитателя дошкольного образовательного учреждения»</w:t>
            </w:r>
            <w:r>
              <w:rPr>
                <w:sz w:val="24"/>
                <w:szCs w:val="26"/>
              </w:rPr>
              <w:t xml:space="preserve">, 72 </w:t>
            </w:r>
            <w:proofErr w:type="gramStart"/>
            <w:r>
              <w:rPr>
                <w:sz w:val="24"/>
                <w:szCs w:val="26"/>
              </w:rPr>
              <w:t>ч.,(</w:t>
            </w:r>
            <w:proofErr w:type="gramEnd"/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 ДО: организация познавательно-исследовательской деятельности детей старшего дошкольного возраста»</w:t>
            </w:r>
            <w:r>
              <w:rPr>
                <w:sz w:val="24"/>
                <w:szCs w:val="26"/>
              </w:rPr>
              <w:t>, 72</w:t>
            </w:r>
            <w:proofErr w:type="gramStart"/>
            <w:r>
              <w:rPr>
                <w:sz w:val="24"/>
                <w:szCs w:val="26"/>
              </w:rPr>
              <w:t>ч.,(</w:t>
            </w:r>
            <w:proofErr w:type="gramEnd"/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Профессиональная переподготовка «Педагогика и методика дошкольного образования», 1004 час., (5 педагогов)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«ФГОС </w:t>
            </w:r>
            <w:proofErr w:type="spellStart"/>
            <w:r>
              <w:rPr>
                <w:sz w:val="24"/>
                <w:szCs w:val="26"/>
              </w:rPr>
              <w:t>здоровьесбегающие</w:t>
            </w:r>
            <w:proofErr w:type="spellEnd"/>
            <w:r>
              <w:rPr>
                <w:sz w:val="24"/>
                <w:szCs w:val="26"/>
              </w:rPr>
              <w:t xml:space="preserve"> и </w:t>
            </w:r>
            <w:proofErr w:type="spellStart"/>
            <w:r>
              <w:rPr>
                <w:sz w:val="24"/>
                <w:szCs w:val="26"/>
              </w:rPr>
              <w:t>здоровьеформирующие</w:t>
            </w:r>
            <w:proofErr w:type="spellEnd"/>
            <w:r>
              <w:rPr>
                <w:sz w:val="24"/>
                <w:szCs w:val="26"/>
              </w:rPr>
              <w:t xml:space="preserve"> технологии», 72 ч., (10 педагогов)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6237" w:type="dxa"/>
          </w:tcPr>
          <w:p w:rsidR="00D05BC0" w:rsidRPr="00E502DC" w:rsidRDefault="00D05BC0" w:rsidP="00235393">
            <w:pPr>
              <w:tabs>
                <w:tab w:val="left" w:pos="315"/>
              </w:tabs>
              <w:ind w:left="315" w:right="260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 xml:space="preserve"> «Диагностика и коррекция эмоциональной регуляции детей и подростков», 16 ч.</w:t>
            </w:r>
          </w:p>
          <w:p w:rsidR="00E502DC" w:rsidRPr="00E502DC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 xml:space="preserve">«Психолого-педагогические особенности с детьми с нарушениями </w:t>
            </w:r>
            <w:r w:rsidR="00382741">
              <w:rPr>
                <w:sz w:val="24"/>
                <w:szCs w:val="26"/>
              </w:rPr>
              <w:t>аффективной регуляции», 16 ч.</w:t>
            </w:r>
          </w:p>
          <w:p w:rsidR="00E502DC" w:rsidRPr="00382741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 xml:space="preserve">«Применение методов АРТ-терапии: сказкотерапия, </w:t>
            </w:r>
            <w:proofErr w:type="spellStart"/>
            <w:r w:rsidRPr="00E502DC">
              <w:rPr>
                <w:sz w:val="24"/>
                <w:szCs w:val="26"/>
              </w:rPr>
              <w:t>куклотерапия</w:t>
            </w:r>
            <w:proofErr w:type="spellEnd"/>
            <w:r w:rsidRPr="00E502DC">
              <w:rPr>
                <w:sz w:val="24"/>
                <w:szCs w:val="26"/>
              </w:rPr>
              <w:t>, песочная терапия в работе эмоционально</w:t>
            </w:r>
            <w:r w:rsidR="00382741">
              <w:rPr>
                <w:sz w:val="24"/>
                <w:szCs w:val="26"/>
              </w:rPr>
              <w:t>й сферой дошкольников», 16 ч.</w:t>
            </w:r>
          </w:p>
        </w:tc>
      </w:tr>
      <w:tr w:rsidR="00E502DC" w:rsidRPr="007D0269" w:rsidTr="00D05BC0">
        <w:tc>
          <w:tcPr>
            <w:tcW w:w="2977" w:type="dxa"/>
          </w:tcPr>
          <w:p w:rsidR="00E502DC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237" w:type="dxa"/>
          </w:tcPr>
          <w:p w:rsidR="00E502DC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«Социально-бытовая адаптация детей-инвалидов в образовательных организациях» (2 педагога), 72 ч.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«Введение руководителя образовательной организации в должность», 72 ч., (2 педагога)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095A9C" w:rsidRDefault="00095A9C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F1681A" w:rsidRDefault="00F1681A" w:rsidP="00235393">
      <w:pPr>
        <w:pStyle w:val="a3"/>
        <w:tabs>
          <w:tab w:val="left" w:pos="567"/>
          <w:tab w:val="left" w:pos="10206"/>
        </w:tabs>
        <w:spacing w:line="276" w:lineRule="auto"/>
        <w:ind w:left="567" w:right="260"/>
        <w:rPr>
          <w:sz w:val="24"/>
          <w:szCs w:val="24"/>
        </w:rPr>
      </w:pPr>
      <w:r w:rsidRPr="00823AE3">
        <w:rPr>
          <w:sz w:val="24"/>
          <w:szCs w:val="24"/>
        </w:rPr>
        <w:t>В детском саду разработан паспорт безопасности (антитеррористической защищенности). Установлена тревожная к</w:t>
      </w:r>
      <w:r>
        <w:rPr>
          <w:sz w:val="24"/>
          <w:szCs w:val="24"/>
        </w:rPr>
        <w:t>нопка немедленного реагирования, территория учреждения находится под видеонаблюдением.</w:t>
      </w:r>
      <w:r w:rsidRPr="00823AE3">
        <w:rPr>
          <w:sz w:val="24"/>
          <w:szCs w:val="24"/>
        </w:rPr>
        <w:t xml:space="preserve"> Ведутся мероприятия </w:t>
      </w:r>
      <w:r>
        <w:rPr>
          <w:sz w:val="24"/>
          <w:szCs w:val="24"/>
        </w:rPr>
        <w:t>по предотвращению нарушений правил противопожарного режима.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Издаются локальные акты, работает комиссия по охране труда. Предписания контролирующих органов стараемся своевременно выполн</w:t>
      </w:r>
      <w:r w:rsidR="00E42D94">
        <w:rPr>
          <w:sz w:val="24"/>
          <w:szCs w:val="24"/>
        </w:rPr>
        <w:t>яются</w:t>
      </w:r>
      <w:r>
        <w:rPr>
          <w:sz w:val="24"/>
          <w:szCs w:val="24"/>
        </w:rPr>
        <w:t>. Проводилась тренировочная эвакуация несовершеннолетних обучающихся и сотрудников учреждения из помещений ДОУ в случае возникновения пожара и других чрезв</w:t>
      </w:r>
      <w:r w:rsidR="006D20C4">
        <w:rPr>
          <w:sz w:val="24"/>
          <w:szCs w:val="24"/>
        </w:rPr>
        <w:t xml:space="preserve">ычайных ситуаций </w:t>
      </w:r>
      <w:proofErr w:type="gramStart"/>
      <w:r w:rsidR="006D20C4">
        <w:rPr>
          <w:sz w:val="24"/>
          <w:szCs w:val="24"/>
        </w:rPr>
        <w:t xml:space="preserve">в </w:t>
      </w:r>
      <w:r w:rsidR="003324DC">
        <w:rPr>
          <w:sz w:val="24"/>
          <w:szCs w:val="24"/>
        </w:rPr>
        <w:t xml:space="preserve"> мае</w:t>
      </w:r>
      <w:proofErr w:type="gramEnd"/>
      <w:r w:rsidR="003324DC">
        <w:rPr>
          <w:sz w:val="24"/>
          <w:szCs w:val="24"/>
        </w:rPr>
        <w:t xml:space="preserve"> 201</w:t>
      </w:r>
      <w:r w:rsidR="00F4343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947A9C" w:rsidRDefault="003324DC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F43435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F43435">
        <w:rPr>
          <w:sz w:val="24"/>
          <w:szCs w:val="24"/>
        </w:rPr>
        <w:t>9</w:t>
      </w:r>
      <w:r w:rsidR="00E42D94">
        <w:rPr>
          <w:sz w:val="24"/>
          <w:szCs w:val="24"/>
        </w:rPr>
        <w:t xml:space="preserve"> учебный год не возникало ситуаций, угрожающих жизни и здоровью детей.</w:t>
      </w:r>
    </w:p>
    <w:p w:rsidR="004C27E0" w:rsidRDefault="004C27E0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D05BC0" w:rsidRPr="004C2A1C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8"/>
          <w:szCs w:val="24"/>
          <w:u w:val="single"/>
        </w:rPr>
      </w:pPr>
      <w:r w:rsidRPr="004C2A1C">
        <w:rPr>
          <w:b/>
          <w:sz w:val="28"/>
          <w:szCs w:val="24"/>
          <w:u w:val="single"/>
        </w:rPr>
        <w:t>Финансовая деятельность</w:t>
      </w:r>
    </w:p>
    <w:p w:rsidR="00D05BC0" w:rsidRPr="004C2A1C" w:rsidRDefault="00D05BC0" w:rsidP="00235393">
      <w:pPr>
        <w:tabs>
          <w:tab w:val="left" w:pos="567"/>
        </w:tabs>
        <w:spacing w:line="276" w:lineRule="auto"/>
        <w:ind w:left="567" w:right="401"/>
        <w:contextualSpacing/>
        <w:jc w:val="both"/>
        <w:rPr>
          <w:b/>
          <w:sz w:val="24"/>
          <w:szCs w:val="24"/>
        </w:rPr>
      </w:pPr>
      <w:r w:rsidRPr="004C2A1C">
        <w:rPr>
          <w:b/>
          <w:sz w:val="24"/>
          <w:szCs w:val="24"/>
        </w:rPr>
        <w:t xml:space="preserve">В течение учебного года приобреталось безопасное, </w:t>
      </w:r>
      <w:proofErr w:type="spellStart"/>
      <w:r w:rsidRPr="004C2A1C">
        <w:rPr>
          <w:b/>
          <w:sz w:val="24"/>
          <w:szCs w:val="24"/>
        </w:rPr>
        <w:t>здоровьесберегающее</w:t>
      </w:r>
      <w:proofErr w:type="spellEnd"/>
      <w:r w:rsidRPr="004C2A1C">
        <w:rPr>
          <w:b/>
          <w:sz w:val="24"/>
          <w:szCs w:val="24"/>
        </w:rPr>
        <w:t>, эстетически привлекательное, развивающее оборудование.</w:t>
      </w:r>
    </w:p>
    <w:p w:rsidR="00F60C0F" w:rsidRPr="004C2A1C" w:rsidRDefault="00F60C0F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 w:rsidRPr="004C2A1C">
        <w:rPr>
          <w:bCs/>
          <w:sz w:val="24"/>
          <w:szCs w:val="24"/>
        </w:rPr>
        <w:t xml:space="preserve">Детская </w:t>
      </w:r>
      <w:r w:rsidR="004C27E0" w:rsidRPr="004C2A1C">
        <w:rPr>
          <w:bCs/>
          <w:sz w:val="24"/>
          <w:szCs w:val="24"/>
        </w:rPr>
        <w:t>мебель</w:t>
      </w:r>
      <w:r w:rsidR="004C27E0" w:rsidRPr="004C2A1C">
        <w:rPr>
          <w:sz w:val="24"/>
          <w:szCs w:val="24"/>
        </w:rPr>
        <w:t xml:space="preserve"> на</w:t>
      </w:r>
      <w:r w:rsidRPr="004C2A1C">
        <w:rPr>
          <w:sz w:val="24"/>
          <w:szCs w:val="24"/>
        </w:rPr>
        <w:t xml:space="preserve"> сумму </w:t>
      </w:r>
      <w:r w:rsidR="004C2A1C">
        <w:rPr>
          <w:sz w:val="24"/>
          <w:szCs w:val="24"/>
        </w:rPr>
        <w:t>–</w:t>
      </w:r>
      <w:r w:rsidRPr="004C2A1C">
        <w:rPr>
          <w:sz w:val="24"/>
          <w:szCs w:val="24"/>
        </w:rPr>
        <w:t xml:space="preserve"> </w:t>
      </w:r>
      <w:r w:rsidR="004C2A1C">
        <w:rPr>
          <w:bCs/>
          <w:sz w:val="24"/>
          <w:szCs w:val="24"/>
        </w:rPr>
        <w:t>272903,92</w:t>
      </w:r>
      <w:r w:rsidRPr="004C2A1C">
        <w:rPr>
          <w:bCs/>
          <w:sz w:val="24"/>
          <w:szCs w:val="24"/>
        </w:rPr>
        <w:t xml:space="preserve"> руб</w:t>
      </w:r>
      <w:r w:rsidR="004C27E0" w:rsidRPr="004C2A1C">
        <w:rPr>
          <w:bCs/>
          <w:sz w:val="24"/>
          <w:szCs w:val="24"/>
        </w:rPr>
        <w:t>.</w:t>
      </w:r>
    </w:p>
    <w:p w:rsidR="00F60C0F" w:rsidRDefault="00F60C0F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 w:rsidRPr="004C2A1C">
        <w:rPr>
          <w:bCs/>
          <w:sz w:val="24"/>
          <w:szCs w:val="24"/>
        </w:rPr>
        <w:t>Мебель</w:t>
      </w:r>
      <w:r w:rsidRPr="004C2A1C">
        <w:rPr>
          <w:sz w:val="24"/>
          <w:szCs w:val="24"/>
        </w:rPr>
        <w:t xml:space="preserve"> на сумму </w:t>
      </w:r>
      <w:r w:rsidR="004C2A1C">
        <w:rPr>
          <w:sz w:val="24"/>
          <w:szCs w:val="24"/>
        </w:rPr>
        <w:t>–</w:t>
      </w:r>
      <w:r w:rsidRPr="004C2A1C">
        <w:rPr>
          <w:sz w:val="24"/>
          <w:szCs w:val="24"/>
        </w:rPr>
        <w:t xml:space="preserve"> </w:t>
      </w:r>
      <w:r w:rsidR="004C2A1C">
        <w:rPr>
          <w:bCs/>
          <w:sz w:val="24"/>
          <w:szCs w:val="24"/>
        </w:rPr>
        <w:t>243035,00</w:t>
      </w:r>
      <w:r w:rsidRPr="004C2A1C">
        <w:rPr>
          <w:bCs/>
          <w:sz w:val="24"/>
          <w:szCs w:val="24"/>
        </w:rPr>
        <w:t xml:space="preserve"> руб</w:t>
      </w:r>
      <w:r w:rsidR="004C27E0" w:rsidRPr="004C2A1C">
        <w:rPr>
          <w:bCs/>
          <w:sz w:val="24"/>
          <w:szCs w:val="24"/>
        </w:rPr>
        <w:t>.</w:t>
      </w:r>
    </w:p>
    <w:p w:rsidR="00192A24" w:rsidRPr="004C2A1C" w:rsidRDefault="00192A24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Спортивное оборудование- 59576,00 руб.</w:t>
      </w:r>
    </w:p>
    <w:p w:rsidR="004C27E0" w:rsidRPr="004C2A1C" w:rsidRDefault="004C27E0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 w:rsidRPr="004C2A1C">
        <w:rPr>
          <w:bCs/>
          <w:sz w:val="24"/>
          <w:szCs w:val="24"/>
        </w:rPr>
        <w:t>Игрушки и дет</w:t>
      </w:r>
      <w:r w:rsidR="004C2A1C">
        <w:rPr>
          <w:bCs/>
          <w:sz w:val="24"/>
          <w:szCs w:val="24"/>
        </w:rPr>
        <w:t>ские костюмы на сумму – 215778,16</w:t>
      </w:r>
      <w:r w:rsidRPr="004C2A1C">
        <w:rPr>
          <w:bCs/>
          <w:sz w:val="24"/>
          <w:szCs w:val="24"/>
        </w:rPr>
        <w:t xml:space="preserve"> руб.</w:t>
      </w:r>
    </w:p>
    <w:p w:rsidR="004C27E0" w:rsidRPr="004C2A1C" w:rsidRDefault="004C27E0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 w:rsidRPr="004C2A1C">
        <w:rPr>
          <w:bCs/>
          <w:sz w:val="24"/>
          <w:szCs w:val="24"/>
        </w:rPr>
        <w:t>Хозяйстве</w:t>
      </w:r>
      <w:r w:rsidR="004C2A1C">
        <w:rPr>
          <w:bCs/>
          <w:sz w:val="24"/>
          <w:szCs w:val="24"/>
        </w:rPr>
        <w:t>нные товары на сумму - 26874309</w:t>
      </w:r>
      <w:r w:rsidRPr="004C2A1C">
        <w:rPr>
          <w:bCs/>
          <w:sz w:val="24"/>
          <w:szCs w:val="24"/>
        </w:rPr>
        <w:t xml:space="preserve"> руб.</w:t>
      </w:r>
    </w:p>
    <w:p w:rsidR="004C27E0" w:rsidRPr="004C2A1C" w:rsidRDefault="004C2A1C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Канцтовары на сумму – 131427,11</w:t>
      </w:r>
      <w:r w:rsidR="004C27E0" w:rsidRPr="004C2A1C">
        <w:rPr>
          <w:bCs/>
          <w:sz w:val="24"/>
          <w:szCs w:val="24"/>
        </w:rPr>
        <w:t xml:space="preserve"> руб.</w:t>
      </w:r>
    </w:p>
    <w:p w:rsidR="004C27E0" w:rsidRPr="004C2A1C" w:rsidRDefault="004C2A1C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Посуда на сумму – 54400,00</w:t>
      </w:r>
      <w:r w:rsidR="004C27E0" w:rsidRPr="004C2A1C">
        <w:rPr>
          <w:bCs/>
          <w:sz w:val="24"/>
          <w:szCs w:val="24"/>
        </w:rPr>
        <w:t xml:space="preserve"> руб.</w:t>
      </w:r>
    </w:p>
    <w:p w:rsidR="004C27E0" w:rsidRPr="004C2A1C" w:rsidRDefault="004C27E0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 w:rsidRPr="004C2A1C">
        <w:rPr>
          <w:bCs/>
          <w:sz w:val="24"/>
          <w:szCs w:val="24"/>
        </w:rPr>
        <w:t>Мягк</w:t>
      </w:r>
      <w:r w:rsidR="004C2A1C">
        <w:rPr>
          <w:bCs/>
          <w:sz w:val="24"/>
          <w:szCs w:val="24"/>
        </w:rPr>
        <w:t>ий инвентарь на сумму – 95450,00</w:t>
      </w:r>
      <w:r w:rsidRPr="004C2A1C">
        <w:rPr>
          <w:bCs/>
          <w:sz w:val="24"/>
          <w:szCs w:val="24"/>
        </w:rPr>
        <w:t xml:space="preserve"> руб.</w:t>
      </w:r>
    </w:p>
    <w:p w:rsidR="00E502DC" w:rsidRPr="004C2A1C" w:rsidRDefault="00E502DC" w:rsidP="00235393">
      <w:pPr>
        <w:tabs>
          <w:tab w:val="left" w:pos="567"/>
        </w:tabs>
        <w:ind w:left="567" w:right="401"/>
        <w:jc w:val="both"/>
        <w:rPr>
          <w:bCs/>
          <w:sz w:val="24"/>
          <w:szCs w:val="24"/>
        </w:rPr>
      </w:pPr>
      <w:r w:rsidRPr="004C2A1C">
        <w:rPr>
          <w:bCs/>
          <w:sz w:val="24"/>
          <w:szCs w:val="24"/>
        </w:rPr>
        <w:t>Поступили</w:t>
      </w:r>
      <w:r w:rsidR="004C2A1C">
        <w:rPr>
          <w:bCs/>
          <w:sz w:val="24"/>
          <w:szCs w:val="24"/>
        </w:rPr>
        <w:t xml:space="preserve"> пожертвования на сумму 3450,00</w:t>
      </w:r>
      <w:r w:rsidRPr="004C2A1C">
        <w:rPr>
          <w:bCs/>
          <w:sz w:val="24"/>
          <w:szCs w:val="24"/>
        </w:rPr>
        <w:t xml:space="preserve"> руб. – все пожертвования были использованы на образовательную деятельность.</w:t>
      </w:r>
    </w:p>
    <w:p w:rsidR="00D05BC0" w:rsidRPr="004C2A1C" w:rsidRDefault="00D05BC0" w:rsidP="00235393">
      <w:pPr>
        <w:tabs>
          <w:tab w:val="left" w:pos="567"/>
        </w:tabs>
        <w:spacing w:line="276" w:lineRule="auto"/>
        <w:ind w:left="567" w:right="401"/>
        <w:jc w:val="both"/>
        <w:rPr>
          <w:sz w:val="12"/>
          <w:szCs w:val="24"/>
        </w:rPr>
      </w:pPr>
    </w:p>
    <w:p w:rsidR="00D05BC0" w:rsidRDefault="003324D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 w:rsidRPr="004C2A1C">
        <w:rPr>
          <w:b/>
          <w:sz w:val="24"/>
          <w:szCs w:val="24"/>
        </w:rPr>
        <w:t>Летом 201</w:t>
      </w:r>
      <w:r w:rsidR="00F43435" w:rsidRPr="004C2A1C">
        <w:rPr>
          <w:b/>
          <w:sz w:val="24"/>
          <w:szCs w:val="24"/>
        </w:rPr>
        <w:t>9</w:t>
      </w:r>
      <w:r w:rsidR="00D05BC0" w:rsidRPr="004C2A1C">
        <w:rPr>
          <w:b/>
          <w:sz w:val="24"/>
          <w:szCs w:val="24"/>
        </w:rPr>
        <w:t xml:space="preserve"> года были выполнены следующие ремонтные работы:</w:t>
      </w:r>
    </w:p>
    <w:p w:rsidR="00192A24" w:rsidRPr="00CB3CB6" w:rsidRDefault="004C2A1C" w:rsidP="00192A24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right="260"/>
        <w:jc w:val="both"/>
        <w:rPr>
          <w:sz w:val="24"/>
          <w:szCs w:val="24"/>
        </w:rPr>
      </w:pPr>
      <w:r w:rsidRPr="00CB3CB6">
        <w:rPr>
          <w:sz w:val="24"/>
          <w:szCs w:val="24"/>
        </w:rPr>
        <w:t>Ремонт части кровли</w:t>
      </w:r>
      <w:r w:rsidR="00192A24" w:rsidRPr="00CB3CB6">
        <w:rPr>
          <w:sz w:val="24"/>
          <w:szCs w:val="24"/>
        </w:rPr>
        <w:t xml:space="preserve"> на сумму 263145,60 руб.</w:t>
      </w:r>
      <w:r w:rsidRPr="00CB3CB6">
        <w:rPr>
          <w:sz w:val="24"/>
          <w:szCs w:val="24"/>
        </w:rPr>
        <w:t xml:space="preserve"> </w:t>
      </w:r>
    </w:p>
    <w:p w:rsidR="00192A24" w:rsidRPr="00192A24" w:rsidRDefault="00CB3CB6" w:rsidP="00192A24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right="260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="00D05BC0" w:rsidRPr="00192A24">
        <w:rPr>
          <w:sz w:val="24"/>
          <w:szCs w:val="24"/>
        </w:rPr>
        <w:t>осметический р</w:t>
      </w:r>
      <w:r w:rsidR="00192A24">
        <w:rPr>
          <w:sz w:val="24"/>
          <w:szCs w:val="24"/>
        </w:rPr>
        <w:t>емонт в группах № 7,9,10</w:t>
      </w:r>
      <w:r w:rsidR="003324DC" w:rsidRPr="00192A24">
        <w:rPr>
          <w:sz w:val="24"/>
          <w:szCs w:val="24"/>
        </w:rPr>
        <w:t>,</w:t>
      </w:r>
    </w:p>
    <w:p w:rsidR="00192A24" w:rsidRPr="00192A24" w:rsidRDefault="00CB3CB6" w:rsidP="00192A24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right="26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192A24">
        <w:rPr>
          <w:sz w:val="24"/>
          <w:szCs w:val="24"/>
        </w:rPr>
        <w:t xml:space="preserve">осметический </w:t>
      </w:r>
      <w:r w:rsidR="003324DC" w:rsidRPr="00192A24">
        <w:rPr>
          <w:sz w:val="24"/>
          <w:szCs w:val="24"/>
        </w:rPr>
        <w:t xml:space="preserve"> кабинет</w:t>
      </w:r>
      <w:proofErr w:type="gramEnd"/>
      <w:r w:rsidR="003324DC" w:rsidRPr="00192A24">
        <w:rPr>
          <w:sz w:val="24"/>
          <w:szCs w:val="24"/>
        </w:rPr>
        <w:t xml:space="preserve"> педагога-психолога, комната сказок</w:t>
      </w:r>
      <w:r w:rsidR="00192A24">
        <w:rPr>
          <w:sz w:val="24"/>
          <w:szCs w:val="24"/>
        </w:rPr>
        <w:t>, рекреация</w:t>
      </w:r>
      <w:r>
        <w:rPr>
          <w:sz w:val="24"/>
          <w:szCs w:val="24"/>
        </w:rPr>
        <w:t>х</w:t>
      </w:r>
      <w:r w:rsidR="00192A24">
        <w:rPr>
          <w:sz w:val="24"/>
          <w:szCs w:val="24"/>
        </w:rPr>
        <w:t xml:space="preserve"> первого</w:t>
      </w:r>
      <w:r>
        <w:rPr>
          <w:sz w:val="24"/>
          <w:szCs w:val="24"/>
        </w:rPr>
        <w:t xml:space="preserve"> и второго этажей</w:t>
      </w:r>
      <w:r w:rsidR="00192A24">
        <w:rPr>
          <w:sz w:val="24"/>
          <w:szCs w:val="24"/>
        </w:rPr>
        <w:t xml:space="preserve"> </w:t>
      </w:r>
    </w:p>
    <w:p w:rsidR="00640B28" w:rsidRPr="00A04490" w:rsidRDefault="00CB3CB6" w:rsidP="00A04490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right="26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повышения антитеррористической безопасности учреждения произведены: установка системы автоматического запирания въездных ворот, установка домофона на входную калитку, модернизация системы видеонаблюдения и фиксации.</w:t>
      </w:r>
      <w:r w:rsidR="00A04490">
        <w:rPr>
          <w:sz w:val="24"/>
          <w:szCs w:val="24"/>
        </w:rPr>
        <w:t xml:space="preserve"> Общая сумма 163250,00 руб.</w:t>
      </w:r>
    </w:p>
    <w:p w:rsidR="00A04490" w:rsidRPr="00A04490" w:rsidRDefault="00A04490" w:rsidP="00A04490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right="260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Установка пластиковых окон на сумму 120000 руб.</w:t>
      </w:r>
    </w:p>
    <w:p w:rsidR="00A04490" w:rsidRPr="00A04490" w:rsidRDefault="00A04490" w:rsidP="00A04490">
      <w:pPr>
        <w:pStyle w:val="a5"/>
        <w:tabs>
          <w:tab w:val="left" w:pos="567"/>
        </w:tabs>
        <w:spacing w:line="276" w:lineRule="auto"/>
        <w:ind w:right="260"/>
        <w:jc w:val="both"/>
        <w:rPr>
          <w:b/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Заключение</w:t>
      </w:r>
      <w:r w:rsidR="00640B28">
        <w:rPr>
          <w:b/>
          <w:color w:val="002060"/>
          <w:sz w:val="28"/>
          <w:szCs w:val="24"/>
          <w:u w:val="single"/>
        </w:rPr>
        <w:t>. Перспективы и планы развития.</w:t>
      </w:r>
    </w:p>
    <w:p w:rsidR="00D05BC0" w:rsidRPr="009D7BC2" w:rsidRDefault="00D05BC0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9D7BC2">
        <w:rPr>
          <w:sz w:val="24"/>
          <w:szCs w:val="24"/>
        </w:rPr>
        <w:t>На следующий год коллективом определены новые цели, приоритетные направления и задачи.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rPr>
          <w:b/>
          <w:sz w:val="28"/>
        </w:rPr>
      </w:pPr>
      <w:r w:rsidRPr="009D7BC2">
        <w:rPr>
          <w:b/>
          <w:sz w:val="24"/>
          <w:szCs w:val="24"/>
        </w:rPr>
        <w:t>Цель</w:t>
      </w:r>
      <w:r w:rsidRPr="009D7BC2">
        <w:rPr>
          <w:sz w:val="24"/>
          <w:szCs w:val="24"/>
        </w:rPr>
        <w:t>: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Обеспечить гармоническое физическое и психическое здоровье, обеспечивающее развитие несовершеннолетнего обучающегося и сохранение его индивидуальности, готовность к активному взаимодействию с окружающим миром. 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В будущем году мы будем продолжать работать над: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созданием условий для обеспечения современного подхода педагогов к решению образовательных задач по освоению несовершеннолетними обучающимися содержания основной образовательной программы МДОУ «Детский сад №203» с учетом ФГОС;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совершенствованием базы программно-методического обеспечения образовательного процесса в ДОУ;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компетентности педагогов в планировании и организации </w:t>
      </w:r>
      <w:proofErr w:type="spellStart"/>
      <w:r w:rsidRPr="009D7BC2">
        <w:rPr>
          <w:sz w:val="24"/>
          <w:szCs w:val="24"/>
        </w:rPr>
        <w:t>воспитательно</w:t>
      </w:r>
      <w:proofErr w:type="spellEnd"/>
      <w:r w:rsidRPr="009D7BC2">
        <w:rPr>
          <w:sz w:val="24"/>
          <w:szCs w:val="24"/>
        </w:rPr>
        <w:t xml:space="preserve">-образовательного процесса по принципу интеграции содержания образовательных областей в соответствие с основной образовательной программой дошкольного образования.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педагогической компетенции педагогов в вопросах мониторинга освоения несовершеннолетними обучающимися образовательной программы;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использованием инновационных форм сотрудничества семьи и детского сада для реализации образовательной программы ДОУ с учетом ФГОС. </w:t>
      </w:r>
    </w:p>
    <w:p w:rsidR="006E1581" w:rsidRDefault="006E1581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A04490">
      <w:pPr>
        <w:tabs>
          <w:tab w:val="left" w:pos="567"/>
        </w:tabs>
        <w:spacing w:before="100" w:beforeAutospacing="1" w:after="100" w:afterAutospacing="1"/>
        <w:ind w:right="260"/>
        <w:rPr>
          <w:sz w:val="23"/>
          <w:szCs w:val="23"/>
        </w:rPr>
      </w:pPr>
    </w:p>
    <w:p w:rsidR="00192A24" w:rsidRDefault="00192A24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AC1ADC" w:rsidRPr="009D0E17" w:rsidRDefault="00AC1ADC" w:rsidP="00AC1ADC">
      <w:pPr>
        <w:spacing w:before="100" w:beforeAutospacing="1" w:after="100" w:afterAutospacing="1"/>
        <w:jc w:val="right"/>
        <w:rPr>
          <w:sz w:val="24"/>
          <w:szCs w:val="24"/>
        </w:rPr>
      </w:pPr>
      <w:r w:rsidRPr="009D0E17">
        <w:rPr>
          <w:sz w:val="23"/>
          <w:szCs w:val="23"/>
        </w:rPr>
        <w:t>Утверждены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приказом Министерства образования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и науки Российской Федерации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от 10 декабря 2013 г. № 1324</w:t>
      </w:r>
    </w:p>
    <w:p w:rsidR="00AC1ADC" w:rsidRDefault="00AC1ADC" w:rsidP="00AC1ADC">
      <w:pPr>
        <w:spacing w:before="100" w:beforeAutospacing="1" w:after="100" w:afterAutospacing="1"/>
        <w:jc w:val="center"/>
        <w:outlineLvl w:val="3"/>
        <w:rPr>
          <w:bCs/>
          <w:sz w:val="23"/>
          <w:szCs w:val="23"/>
        </w:rPr>
      </w:pPr>
      <w:r w:rsidRPr="009D0E17">
        <w:rPr>
          <w:bCs/>
          <w:sz w:val="23"/>
          <w:szCs w:val="23"/>
        </w:rPr>
        <w:lastRenderedPageBreak/>
        <w:t>ПОКАЗАТЕЛИ</w:t>
      </w:r>
      <w:r w:rsidRPr="009D0E17">
        <w:rPr>
          <w:bCs/>
          <w:sz w:val="24"/>
          <w:szCs w:val="24"/>
        </w:rPr>
        <w:br/>
      </w:r>
      <w:r w:rsidRPr="009D0E17">
        <w:rPr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bCs/>
          <w:sz w:val="24"/>
          <w:szCs w:val="24"/>
        </w:rPr>
        <w:t xml:space="preserve"> ПОДЛЕЖАЩЕЙ</w:t>
      </w:r>
      <w:r w:rsidRPr="009D0E17">
        <w:rPr>
          <w:bCs/>
          <w:sz w:val="23"/>
          <w:szCs w:val="23"/>
        </w:rPr>
        <w:t xml:space="preserve"> САМООБСЛЕДОВАНИЮ</w:t>
      </w:r>
      <w:r w:rsidR="00DC1B9C">
        <w:rPr>
          <w:bCs/>
          <w:sz w:val="23"/>
          <w:szCs w:val="23"/>
        </w:rPr>
        <w:t xml:space="preserve"> за 2019</w:t>
      </w:r>
      <w:r>
        <w:rPr>
          <w:bCs/>
          <w:sz w:val="23"/>
          <w:szCs w:val="23"/>
        </w:rPr>
        <w:t xml:space="preserve"> год</w:t>
      </w:r>
    </w:p>
    <w:p w:rsidR="00AC1ADC" w:rsidRPr="00A60A04" w:rsidRDefault="00AC1ADC" w:rsidP="00AC1ADC">
      <w:pPr>
        <w:spacing w:before="100" w:beforeAutospacing="1" w:after="100" w:afterAutospacing="1"/>
        <w:jc w:val="center"/>
        <w:outlineLvl w:val="3"/>
        <w:rPr>
          <w:bCs/>
          <w:sz w:val="23"/>
          <w:szCs w:val="23"/>
        </w:rPr>
      </w:pPr>
      <w:r>
        <w:rPr>
          <w:bCs/>
          <w:sz w:val="23"/>
          <w:szCs w:val="23"/>
        </w:rPr>
        <w:t>МДОУ «Детский сад № 203»</w:t>
      </w:r>
    </w:p>
    <w:p w:rsidR="00AC1ADC" w:rsidRDefault="00AC1ADC" w:rsidP="00AC1ADC">
      <w:pPr>
        <w:spacing w:before="100" w:beforeAutospacing="1" w:after="100" w:afterAutospacing="1"/>
        <w:outlineLvl w:val="3"/>
        <w:rPr>
          <w:bCs/>
          <w:sz w:val="23"/>
          <w:szCs w:val="23"/>
        </w:rPr>
      </w:pP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955"/>
        <w:gridCol w:w="2034"/>
      </w:tblGrid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N п/п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Показатели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Единица измерения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34" w:type="dxa"/>
          </w:tcPr>
          <w:p w:rsidR="00AC1ADC" w:rsidRPr="009D0E17" w:rsidRDefault="00AC1ADC" w:rsidP="00AC1ADC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435">
              <w:rPr>
                <w:sz w:val="24"/>
                <w:szCs w:val="24"/>
              </w:rPr>
              <w:t>10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3435">
              <w:rPr>
                <w:sz w:val="24"/>
                <w:szCs w:val="24"/>
              </w:rPr>
              <w:t>10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3435">
              <w:rPr>
                <w:sz w:val="24"/>
                <w:szCs w:val="24"/>
              </w:rPr>
              <w:t>9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3435">
              <w:rPr>
                <w:sz w:val="24"/>
                <w:szCs w:val="24"/>
              </w:rPr>
              <w:t>1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3435">
              <w:rPr>
                <w:sz w:val="24"/>
                <w:szCs w:val="24"/>
              </w:rPr>
              <w:t>1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100</w:t>
            </w:r>
            <w:r w:rsidRPr="009D0E17">
              <w:rPr>
                <w:sz w:val="24"/>
                <w:szCs w:val="24"/>
              </w:rPr>
              <w:t>/%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3435">
              <w:rPr>
                <w:sz w:val="24"/>
                <w:szCs w:val="24"/>
              </w:rPr>
              <w:t>1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100</w:t>
            </w:r>
            <w:r w:rsidRPr="009D0E17">
              <w:rPr>
                <w:sz w:val="24"/>
                <w:szCs w:val="24"/>
              </w:rPr>
              <w:t>/%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1.6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435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 xml:space="preserve"> дня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F43435">
              <w:rPr>
                <w:sz w:val="24"/>
                <w:szCs w:val="24"/>
              </w:rPr>
              <w:t>2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67% 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9D0E17">
              <w:rPr>
                <w:sz w:val="24"/>
                <w:szCs w:val="24"/>
              </w:rPr>
              <w:lastRenderedPageBreak/>
              <w:t>(профиля)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22 </w:t>
            </w:r>
            <w:r w:rsidRPr="009D0E1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6</w:t>
            </w:r>
            <w:r w:rsidR="00F65F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человек 3%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1ADC">
              <w:rPr>
                <w:sz w:val="24"/>
                <w:szCs w:val="24"/>
              </w:rPr>
              <w:t xml:space="preserve"> человек 2</w:t>
            </w:r>
            <w:r>
              <w:rPr>
                <w:sz w:val="24"/>
                <w:szCs w:val="24"/>
              </w:rPr>
              <w:t>8</w:t>
            </w:r>
            <w:r w:rsidR="00AC1ADC">
              <w:rPr>
                <w:sz w:val="24"/>
                <w:szCs w:val="24"/>
              </w:rPr>
              <w:t>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C1ADC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50</w:t>
            </w:r>
            <w:r w:rsidR="00AC1ADC">
              <w:rPr>
                <w:sz w:val="24"/>
                <w:szCs w:val="24"/>
              </w:rPr>
              <w:t xml:space="preserve">% 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Высшая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 6%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Первая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C1ADC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44</w:t>
            </w:r>
            <w:r w:rsidR="00AC1ADC">
              <w:rPr>
                <w:sz w:val="24"/>
                <w:szCs w:val="24"/>
              </w:rPr>
              <w:t>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До 5 лет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 </w:t>
            </w:r>
            <w:r w:rsidR="00AC1ADC">
              <w:rPr>
                <w:sz w:val="24"/>
                <w:szCs w:val="24"/>
              </w:rPr>
              <w:t xml:space="preserve"> человек</w:t>
            </w:r>
            <w:proofErr w:type="gramEnd"/>
            <w:r>
              <w:rPr>
                <w:sz w:val="24"/>
                <w:szCs w:val="24"/>
              </w:rPr>
              <w:t>18</w:t>
            </w:r>
            <w:r w:rsidR="00AC1ADC">
              <w:rPr>
                <w:sz w:val="24"/>
                <w:szCs w:val="24"/>
              </w:rPr>
              <w:t>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Свыше 30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5F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человека </w:t>
            </w:r>
            <w:r w:rsidR="00F65F7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1.10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  <w:r w:rsidR="00F43435">
              <w:rPr>
                <w:sz w:val="24"/>
                <w:szCs w:val="24"/>
              </w:rPr>
              <w:t>25</w:t>
            </w:r>
            <w:r w:rsidR="00AC1ADC">
              <w:rPr>
                <w:sz w:val="24"/>
                <w:szCs w:val="24"/>
              </w:rPr>
              <w:t>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человека 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C1ADC">
              <w:rPr>
                <w:sz w:val="24"/>
                <w:szCs w:val="24"/>
              </w:rPr>
              <w:t xml:space="preserve"> человек 61%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34" w:type="dxa"/>
            <w:vAlign w:val="center"/>
          </w:tcPr>
          <w:p w:rsidR="00AC1ADC" w:rsidRPr="009D0E17" w:rsidRDefault="00F65F78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C1ADC">
              <w:rPr>
                <w:sz w:val="24"/>
                <w:szCs w:val="24"/>
              </w:rPr>
              <w:t xml:space="preserve"> человек 61%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AC1ADC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435">
              <w:rPr>
                <w:sz w:val="24"/>
                <w:szCs w:val="24"/>
              </w:rPr>
              <w:t>2</w:t>
            </w:r>
            <w:r w:rsidRPr="009D0E17">
              <w:rPr>
                <w:sz w:val="24"/>
                <w:szCs w:val="24"/>
              </w:rPr>
              <w:t>человек/</w:t>
            </w:r>
          </w:p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F43435">
              <w:rPr>
                <w:sz w:val="24"/>
                <w:szCs w:val="24"/>
              </w:rPr>
              <w:t>10</w:t>
            </w:r>
            <w:r w:rsidRPr="009D0E17">
              <w:rPr>
                <w:sz w:val="24"/>
                <w:szCs w:val="24"/>
              </w:rPr>
              <w:t>человек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 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Логопеда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нет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1.15.6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3,25 </w:t>
            </w:r>
            <w:r w:rsidRPr="009D0E17">
              <w:rPr>
                <w:sz w:val="24"/>
                <w:szCs w:val="24"/>
              </w:rPr>
              <w:t>кв. м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2.2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кв. м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2.3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2.4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ADC" w:rsidRPr="009D0E17" w:rsidTr="00AC1ADC">
        <w:tc>
          <w:tcPr>
            <w:tcW w:w="816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2.5</w:t>
            </w:r>
          </w:p>
        </w:tc>
        <w:tc>
          <w:tcPr>
            <w:tcW w:w="5955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4" w:type="dxa"/>
            <w:vAlign w:val="center"/>
          </w:tcPr>
          <w:p w:rsidR="00AC1ADC" w:rsidRPr="009D0E17" w:rsidRDefault="00AC1ADC" w:rsidP="00AC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AC1ADC" w:rsidRPr="009D0E17" w:rsidRDefault="00AC1ADC" w:rsidP="00AC1ADC">
      <w:pPr>
        <w:spacing w:before="100" w:beforeAutospacing="1" w:after="100" w:afterAutospacing="1"/>
        <w:outlineLvl w:val="3"/>
        <w:rPr>
          <w:bCs/>
          <w:sz w:val="24"/>
          <w:szCs w:val="24"/>
        </w:rPr>
      </w:pPr>
    </w:p>
    <w:p w:rsidR="00AC1ADC" w:rsidRDefault="00AC1ADC" w:rsidP="00AC1ADC"/>
    <w:p w:rsidR="005F5DFB" w:rsidRPr="009D7BC2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DC1B9C" w:rsidRDefault="00DC1B9C" w:rsidP="00235393">
      <w:pPr>
        <w:tabs>
          <w:tab w:val="left" w:pos="567"/>
        </w:tabs>
        <w:ind w:left="567" w:right="260"/>
        <w:jc w:val="right"/>
        <w:rPr>
          <w:sz w:val="24"/>
          <w:szCs w:val="24"/>
        </w:rPr>
      </w:pPr>
    </w:p>
    <w:p w:rsidR="00DC1B9C" w:rsidRDefault="00DC1B9C" w:rsidP="00235393">
      <w:pPr>
        <w:tabs>
          <w:tab w:val="left" w:pos="567"/>
        </w:tabs>
        <w:ind w:left="567" w:right="260"/>
        <w:jc w:val="right"/>
        <w:rPr>
          <w:sz w:val="24"/>
          <w:szCs w:val="24"/>
        </w:rPr>
      </w:pPr>
    </w:p>
    <w:p w:rsidR="0047192A" w:rsidRDefault="005F5DFB" w:rsidP="00235393">
      <w:pPr>
        <w:tabs>
          <w:tab w:val="left" w:pos="567"/>
        </w:tabs>
        <w:ind w:left="567" w:right="260"/>
        <w:jc w:val="right"/>
      </w:pPr>
      <w:r>
        <w:rPr>
          <w:sz w:val="24"/>
          <w:szCs w:val="24"/>
        </w:rPr>
        <w:t xml:space="preserve">Заведующий МДОУ </w:t>
      </w:r>
      <w:r w:rsidR="00065F0B">
        <w:rPr>
          <w:sz w:val="24"/>
          <w:szCs w:val="24"/>
        </w:rPr>
        <w:t>«Д</w:t>
      </w:r>
      <w:r>
        <w:rPr>
          <w:sz w:val="24"/>
          <w:szCs w:val="24"/>
        </w:rPr>
        <w:t>етский сад № 203</w:t>
      </w:r>
      <w:r w:rsidR="00065F0B">
        <w:rPr>
          <w:sz w:val="24"/>
          <w:szCs w:val="24"/>
        </w:rPr>
        <w:t>»</w:t>
      </w:r>
      <w:r w:rsidR="00640B28">
        <w:rPr>
          <w:sz w:val="24"/>
          <w:szCs w:val="24"/>
        </w:rPr>
        <w:t xml:space="preserve"> ____________</w:t>
      </w:r>
      <w:proofErr w:type="spellStart"/>
      <w:r w:rsidR="005113A5">
        <w:rPr>
          <w:sz w:val="24"/>
          <w:szCs w:val="24"/>
        </w:rPr>
        <w:t>Гречина</w:t>
      </w:r>
      <w:proofErr w:type="spellEnd"/>
      <w:r w:rsidR="005113A5">
        <w:rPr>
          <w:sz w:val="24"/>
          <w:szCs w:val="24"/>
        </w:rPr>
        <w:t xml:space="preserve"> Н.В.</w:t>
      </w:r>
    </w:p>
    <w:sectPr w:rsidR="0047192A" w:rsidSect="00181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DF" w:rsidRDefault="009036DF" w:rsidP="00A54AC1">
      <w:r>
        <w:separator/>
      </w:r>
    </w:p>
  </w:endnote>
  <w:endnote w:type="continuationSeparator" w:id="0">
    <w:p w:rsidR="009036DF" w:rsidRDefault="009036DF" w:rsidP="00A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9" w:rsidRDefault="00F52C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9" w:rsidRDefault="00F52C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9" w:rsidRDefault="00F52C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DF" w:rsidRDefault="009036DF" w:rsidP="00A54AC1">
      <w:r>
        <w:separator/>
      </w:r>
    </w:p>
  </w:footnote>
  <w:footnote w:type="continuationSeparator" w:id="0">
    <w:p w:rsidR="009036DF" w:rsidRDefault="009036DF" w:rsidP="00A5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9" w:rsidRDefault="00F52C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9" w:rsidRDefault="00F52CF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9" w:rsidRDefault="00F52C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1A"/>
    <w:multiLevelType w:val="hybridMultilevel"/>
    <w:tmpl w:val="36CEF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12A5"/>
    <w:multiLevelType w:val="hybridMultilevel"/>
    <w:tmpl w:val="BD1E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896"/>
    <w:multiLevelType w:val="hybridMultilevel"/>
    <w:tmpl w:val="A1ACAF68"/>
    <w:lvl w:ilvl="0" w:tplc="BF4C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43B"/>
    <w:multiLevelType w:val="hybridMultilevel"/>
    <w:tmpl w:val="5B5EBDB8"/>
    <w:lvl w:ilvl="0" w:tplc="072468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974D4"/>
    <w:multiLevelType w:val="hybridMultilevel"/>
    <w:tmpl w:val="C5BEB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10D7"/>
    <w:multiLevelType w:val="hybridMultilevel"/>
    <w:tmpl w:val="EE5CE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6F725E"/>
    <w:multiLevelType w:val="hybridMultilevel"/>
    <w:tmpl w:val="9844D6F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12771CB1"/>
    <w:multiLevelType w:val="hybridMultilevel"/>
    <w:tmpl w:val="DCC4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0654F"/>
    <w:multiLevelType w:val="hybridMultilevel"/>
    <w:tmpl w:val="1CAE89B0"/>
    <w:lvl w:ilvl="0" w:tplc="A0F681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D0B95"/>
    <w:multiLevelType w:val="hybridMultilevel"/>
    <w:tmpl w:val="71AA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247C8"/>
    <w:multiLevelType w:val="hybridMultilevel"/>
    <w:tmpl w:val="1DFA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F0812"/>
    <w:multiLevelType w:val="hybridMultilevel"/>
    <w:tmpl w:val="6360DB42"/>
    <w:lvl w:ilvl="0" w:tplc="23C2112E">
      <w:start w:val="3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36F7B"/>
    <w:multiLevelType w:val="hybridMultilevel"/>
    <w:tmpl w:val="204C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100A7"/>
    <w:multiLevelType w:val="hybridMultilevel"/>
    <w:tmpl w:val="5CEA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0E7666"/>
    <w:multiLevelType w:val="hybridMultilevel"/>
    <w:tmpl w:val="F7C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D1F34"/>
    <w:multiLevelType w:val="hybridMultilevel"/>
    <w:tmpl w:val="AF12C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5C3071"/>
    <w:multiLevelType w:val="hybridMultilevel"/>
    <w:tmpl w:val="1D0EF578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F79C8"/>
    <w:multiLevelType w:val="hybridMultilevel"/>
    <w:tmpl w:val="5C186CF0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F7B58"/>
    <w:multiLevelType w:val="hybridMultilevel"/>
    <w:tmpl w:val="658C1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6F6419"/>
    <w:multiLevelType w:val="hybridMultilevel"/>
    <w:tmpl w:val="741E1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C1FFA"/>
    <w:multiLevelType w:val="hybridMultilevel"/>
    <w:tmpl w:val="E90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4097E"/>
    <w:multiLevelType w:val="hybridMultilevel"/>
    <w:tmpl w:val="AE406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  <w:num w:numId="19">
    <w:abstractNumId w:val="19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DFB"/>
    <w:rsid w:val="000220D8"/>
    <w:rsid w:val="00065F0B"/>
    <w:rsid w:val="000800DF"/>
    <w:rsid w:val="00095A9C"/>
    <w:rsid w:val="0009687B"/>
    <w:rsid w:val="00097E6A"/>
    <w:rsid w:val="000D5A63"/>
    <w:rsid w:val="000D6AEB"/>
    <w:rsid w:val="000E5732"/>
    <w:rsid w:val="000E5E48"/>
    <w:rsid w:val="00115701"/>
    <w:rsid w:val="00126790"/>
    <w:rsid w:val="001479F5"/>
    <w:rsid w:val="00174FA5"/>
    <w:rsid w:val="00181E9D"/>
    <w:rsid w:val="00192A24"/>
    <w:rsid w:val="001B49ED"/>
    <w:rsid w:val="001D509D"/>
    <w:rsid w:val="001F0855"/>
    <w:rsid w:val="001F5E01"/>
    <w:rsid w:val="00214D2C"/>
    <w:rsid w:val="00235393"/>
    <w:rsid w:val="00250003"/>
    <w:rsid w:val="0025226B"/>
    <w:rsid w:val="002A23E0"/>
    <w:rsid w:val="002D6323"/>
    <w:rsid w:val="002E4318"/>
    <w:rsid w:val="002F3BDD"/>
    <w:rsid w:val="002F59FA"/>
    <w:rsid w:val="00310BF5"/>
    <w:rsid w:val="00326D15"/>
    <w:rsid w:val="0033172A"/>
    <w:rsid w:val="003324DC"/>
    <w:rsid w:val="00340ECF"/>
    <w:rsid w:val="00367806"/>
    <w:rsid w:val="00382741"/>
    <w:rsid w:val="00387344"/>
    <w:rsid w:val="00392A60"/>
    <w:rsid w:val="00396589"/>
    <w:rsid w:val="00397210"/>
    <w:rsid w:val="003C2781"/>
    <w:rsid w:val="00430ADD"/>
    <w:rsid w:val="00453F62"/>
    <w:rsid w:val="004679BB"/>
    <w:rsid w:val="0047192A"/>
    <w:rsid w:val="004A64E1"/>
    <w:rsid w:val="004C27E0"/>
    <w:rsid w:val="004C2A1C"/>
    <w:rsid w:val="004D1449"/>
    <w:rsid w:val="004E6ABE"/>
    <w:rsid w:val="00500726"/>
    <w:rsid w:val="005113A5"/>
    <w:rsid w:val="0054402F"/>
    <w:rsid w:val="005602A5"/>
    <w:rsid w:val="00562277"/>
    <w:rsid w:val="00570BB1"/>
    <w:rsid w:val="005B5C89"/>
    <w:rsid w:val="005B6261"/>
    <w:rsid w:val="005D0D21"/>
    <w:rsid w:val="005E4F38"/>
    <w:rsid w:val="005F5DFB"/>
    <w:rsid w:val="006121D5"/>
    <w:rsid w:val="00640B28"/>
    <w:rsid w:val="006432C5"/>
    <w:rsid w:val="00644006"/>
    <w:rsid w:val="00690AAB"/>
    <w:rsid w:val="006A48EC"/>
    <w:rsid w:val="006B2105"/>
    <w:rsid w:val="006D20C4"/>
    <w:rsid w:val="006E1581"/>
    <w:rsid w:val="00730D7C"/>
    <w:rsid w:val="007347E0"/>
    <w:rsid w:val="00745A20"/>
    <w:rsid w:val="0077481C"/>
    <w:rsid w:val="007752AE"/>
    <w:rsid w:val="00787292"/>
    <w:rsid w:val="007B4CAE"/>
    <w:rsid w:val="007C0BED"/>
    <w:rsid w:val="007D532B"/>
    <w:rsid w:val="00810A2A"/>
    <w:rsid w:val="008417F6"/>
    <w:rsid w:val="00855DC6"/>
    <w:rsid w:val="00897055"/>
    <w:rsid w:val="008A735C"/>
    <w:rsid w:val="008B0961"/>
    <w:rsid w:val="008C33AE"/>
    <w:rsid w:val="008D3E38"/>
    <w:rsid w:val="009036DF"/>
    <w:rsid w:val="00916316"/>
    <w:rsid w:val="00920FCA"/>
    <w:rsid w:val="009413C0"/>
    <w:rsid w:val="00947A9C"/>
    <w:rsid w:val="00980433"/>
    <w:rsid w:val="009869BB"/>
    <w:rsid w:val="009B2B69"/>
    <w:rsid w:val="009D3021"/>
    <w:rsid w:val="009D710A"/>
    <w:rsid w:val="009D7BC2"/>
    <w:rsid w:val="009E4258"/>
    <w:rsid w:val="00A04490"/>
    <w:rsid w:val="00A1105B"/>
    <w:rsid w:val="00A24921"/>
    <w:rsid w:val="00A54AC1"/>
    <w:rsid w:val="00AA14AC"/>
    <w:rsid w:val="00AB5068"/>
    <w:rsid w:val="00AC1ADC"/>
    <w:rsid w:val="00AD2510"/>
    <w:rsid w:val="00B033A6"/>
    <w:rsid w:val="00B33A3D"/>
    <w:rsid w:val="00B3497E"/>
    <w:rsid w:val="00B9074D"/>
    <w:rsid w:val="00B92E0C"/>
    <w:rsid w:val="00C23FEF"/>
    <w:rsid w:val="00C24314"/>
    <w:rsid w:val="00C33BE7"/>
    <w:rsid w:val="00C55D69"/>
    <w:rsid w:val="00C72E57"/>
    <w:rsid w:val="00C83E14"/>
    <w:rsid w:val="00C9442D"/>
    <w:rsid w:val="00CB3CB6"/>
    <w:rsid w:val="00D017EA"/>
    <w:rsid w:val="00D05BC0"/>
    <w:rsid w:val="00D066F7"/>
    <w:rsid w:val="00D43F10"/>
    <w:rsid w:val="00D52849"/>
    <w:rsid w:val="00D63E2F"/>
    <w:rsid w:val="00D66185"/>
    <w:rsid w:val="00D859B7"/>
    <w:rsid w:val="00D975FE"/>
    <w:rsid w:val="00DA209E"/>
    <w:rsid w:val="00DC1B9C"/>
    <w:rsid w:val="00DC1E88"/>
    <w:rsid w:val="00DC54C9"/>
    <w:rsid w:val="00DE22C0"/>
    <w:rsid w:val="00DE261F"/>
    <w:rsid w:val="00DF4681"/>
    <w:rsid w:val="00E001DE"/>
    <w:rsid w:val="00E2057E"/>
    <w:rsid w:val="00E42D94"/>
    <w:rsid w:val="00E45F4A"/>
    <w:rsid w:val="00E502DC"/>
    <w:rsid w:val="00E7709C"/>
    <w:rsid w:val="00E90906"/>
    <w:rsid w:val="00EF3F8E"/>
    <w:rsid w:val="00EF4937"/>
    <w:rsid w:val="00EF767F"/>
    <w:rsid w:val="00F1681A"/>
    <w:rsid w:val="00F43435"/>
    <w:rsid w:val="00F50927"/>
    <w:rsid w:val="00F52CF9"/>
    <w:rsid w:val="00F60C0F"/>
    <w:rsid w:val="00F65F78"/>
    <w:rsid w:val="00F9099D"/>
    <w:rsid w:val="00F933BC"/>
    <w:rsid w:val="00FB1758"/>
    <w:rsid w:val="00FE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FBE"/>
  <w15:docId w15:val="{4E0617D3-4222-4278-BC34-D6B4EA9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E01"/>
    <w:pPr>
      <w:keepNext/>
      <w:numPr>
        <w:numId w:val="18"/>
      </w:numPr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5D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5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5DF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5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5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5DFB"/>
    <w:pPr>
      <w:ind w:left="720"/>
      <w:contextualSpacing/>
    </w:pPr>
  </w:style>
  <w:style w:type="character" w:styleId="a6">
    <w:name w:val="Emphasis"/>
    <w:qFormat/>
    <w:rsid w:val="005F5DFB"/>
    <w:rPr>
      <w:i/>
      <w:iCs/>
    </w:rPr>
  </w:style>
  <w:style w:type="paragraph" w:customStyle="1" w:styleId="FORMATTEXT">
    <w:name w:val=".FORMATTEXT"/>
    <w:uiPriority w:val="99"/>
    <w:rsid w:val="00326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5E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D6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71">
    <w:name w:val="font71"/>
    <w:basedOn w:val="a0"/>
    <w:rsid w:val="00F60C0F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60C0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2353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06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1"/>
    <w:qFormat/>
    <w:rsid w:val="00DC54C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C54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 родителей по качеству работы МДОУ № 203 в 2018 году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390818521690164E-3"/>
          <c:y val="0.32716344686565385"/>
          <c:w val="0.90594623947868647"/>
          <c:h val="0.511297534029177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340-4F4D-929A-2AE1C58E5E9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340-4F4D-929A-2AE1C58E5E9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340-4F4D-929A-2AE1C58E5E9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340-4F4D-929A-2AE1C58E5E9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340-4F4D-929A-2AE1C58E5E9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Плохо</c:v>
                </c:pt>
                <c:pt idx="3">
                  <c:v>Удовлет</c:v>
                </c:pt>
                <c:pt idx="4">
                  <c:v>Неудовлет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40-4F4D-929A-2AE1C58E5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</a:rPr>
              <a:t>Анкетирование</a:t>
            </a:r>
            <a:r>
              <a:rPr lang="ru-RU" sz="1600" b="1" baseline="0">
                <a:solidFill>
                  <a:srgbClr val="0070C0"/>
                </a:solidFill>
              </a:rPr>
              <a:t> родителей  2019г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D9-47EF-AC4B-4CCFBDD308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D9-47EF-AC4B-4CCFBDD308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D9-47EF-AC4B-4CCFBDD308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D9-47EF-AC4B-4CCFBDD30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 </c:v>
                </c:pt>
                <c:pt idx="1">
                  <c:v>хорошо</c:v>
                </c:pt>
                <c:pt idx="2">
                  <c:v>удовлет</c:v>
                </c:pt>
                <c:pt idx="3">
                  <c:v>неудовлет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2.0000000000000011E-2</c:v>
                </c:pt>
                <c:pt idx="3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D9-47EF-AC4B-4CCFBDD308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44058034412384"/>
          <c:y val="0.82192413448319102"/>
          <c:w val="0.51808180227471634"/>
          <c:h val="0.15426634170728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04E-993D-44E3-8627-A7246515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8</cp:revision>
  <cp:lastPrinted>2020-04-17T06:38:00Z</cp:lastPrinted>
  <dcterms:created xsi:type="dcterms:W3CDTF">2020-04-16T10:59:00Z</dcterms:created>
  <dcterms:modified xsi:type="dcterms:W3CDTF">2020-05-13T12:07:00Z</dcterms:modified>
</cp:coreProperties>
</file>